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4145A">
      <w:pPr>
        <w:jc w:val="center"/>
      </w:pPr>
    </w:p>
    <w:p w14:paraId="6873CFD2">
      <w:pPr>
        <w:jc w:val="center"/>
      </w:pPr>
    </w:p>
    <w:p w14:paraId="7A5C0C44">
      <w:pPr>
        <w:jc w:val="center"/>
      </w:pPr>
    </w:p>
    <w:p w14:paraId="40BE4753">
      <w:pPr>
        <w:jc w:val="center"/>
      </w:pPr>
      <w:r>
        <w:rPr>
          <w:rFonts w:ascii="方正小标宋简体" w:hAnsi="方正小标宋_GBK" w:eastAsia="方正小标宋简体" w:cs="方正小标宋_GBK"/>
          <w:sz w:val="56"/>
          <w:szCs w:val="56"/>
        </w:rPr>
        <w:t>天津市数据发展中心</w:t>
      </w:r>
    </w:p>
    <w:p w14:paraId="5DF26B63">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1BE0D91A">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081628C9">
      <w:pPr>
        <w:jc w:val="center"/>
      </w:pPr>
    </w:p>
    <w:p w14:paraId="1B4D7B10">
      <w:pPr>
        <w:jc w:val="center"/>
      </w:pPr>
    </w:p>
    <w:p w14:paraId="099CF9F1">
      <w:pPr>
        <w:jc w:val="center"/>
      </w:pPr>
    </w:p>
    <w:p w14:paraId="7AE1CC13">
      <w:pPr>
        <w:jc w:val="center"/>
      </w:pPr>
    </w:p>
    <w:p w14:paraId="1BE1D0D2">
      <w:pPr>
        <w:jc w:val="center"/>
      </w:pPr>
    </w:p>
    <w:p w14:paraId="03064B63">
      <w:pPr>
        <w:jc w:val="center"/>
      </w:pPr>
    </w:p>
    <w:p w14:paraId="443716B2">
      <w:pPr>
        <w:jc w:val="center"/>
      </w:pPr>
    </w:p>
    <w:p w14:paraId="7FAD4062">
      <w:pPr>
        <w:jc w:val="center"/>
      </w:pPr>
    </w:p>
    <w:p w14:paraId="0B1D7294">
      <w:pPr>
        <w:jc w:val="center"/>
      </w:pPr>
    </w:p>
    <w:p w14:paraId="5E850CBA">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14:paraId="569074BE">
      <w:pPr>
        <w:jc w:val="center"/>
      </w:pPr>
    </w:p>
    <w:p w14:paraId="5A752EE7">
      <w:pPr>
        <w:jc w:val="center"/>
        <w:outlineLvl w:val="0"/>
      </w:pPr>
      <w:r>
        <w:rPr>
          <w:rFonts w:ascii="方正小标宋_GBK" w:hAnsi="方正小标宋_GBK" w:eastAsia="方正小标宋_GBK" w:cs="方正小标宋_GBK"/>
          <w:sz w:val="36"/>
        </w:rPr>
        <w:t>目    录</w:t>
      </w:r>
    </w:p>
    <w:p w14:paraId="56EDB3A6">
      <w:pPr>
        <w:jc w:val="center"/>
      </w:pPr>
    </w:p>
    <w:p w14:paraId="32835524">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1.2021年天津市科技计划智库项目绩效目标表                       </w:t>
      </w:r>
      <w:r>
        <w:fldChar w:fldCharType="end"/>
      </w:r>
    </w:p>
    <w:p w14:paraId="766AB0EE">
      <w:pPr>
        <w:pStyle w:val="17"/>
        <w:tabs>
          <w:tab w:val="right" w:leader="dot" w:pos="9282"/>
        </w:tabs>
      </w:pPr>
      <w:r>
        <w:fldChar w:fldCharType="begin"/>
      </w:r>
      <w:r>
        <w:instrText xml:space="preserve"> HYPERLINK \l "_Toc_4_4_0000000005" </w:instrText>
      </w:r>
      <w:r>
        <w:fldChar w:fldCharType="separate"/>
      </w:r>
      <w:r>
        <w:t xml:space="preserve">2.经济运行分析平台建设项目-2024年一般债券绩效目标表                       </w:t>
      </w:r>
      <w:r>
        <w:fldChar w:fldCharType="end"/>
      </w:r>
    </w:p>
    <w:p w14:paraId="3DF62516">
      <w:pPr>
        <w:pStyle w:val="17"/>
        <w:tabs>
          <w:tab w:val="right" w:leader="dot" w:pos="9282"/>
        </w:tabs>
      </w:pPr>
      <w:r>
        <w:fldChar w:fldCharType="begin"/>
      </w:r>
      <w:r>
        <w:instrText xml:space="preserve"> HYPERLINK \l "_Toc_4_4_0000000006" </w:instrText>
      </w:r>
      <w:r>
        <w:fldChar w:fldCharType="separate"/>
      </w:r>
      <w:r>
        <w:t xml:space="preserve">3.食安天津智慧监管大数据云平台建设项目一期-2023年一般债券绩效目标表                       </w:t>
      </w:r>
      <w:r>
        <w:fldChar w:fldCharType="end"/>
      </w:r>
    </w:p>
    <w:p w14:paraId="7B3B35AE">
      <w:pPr>
        <w:pStyle w:val="17"/>
        <w:tabs>
          <w:tab w:val="right" w:leader="dot" w:pos="9282"/>
        </w:tabs>
      </w:pPr>
      <w:r>
        <w:fldChar w:fldCharType="begin"/>
      </w:r>
      <w:r>
        <w:instrText xml:space="preserve"> HYPERLINK \l "_Toc_4_4_0000000007" </w:instrText>
      </w:r>
      <w:r>
        <w:fldChar w:fldCharType="separate"/>
      </w:r>
      <w:r>
        <w:t xml:space="preserve">4.市数据发展中心2025年重点业务保障经费绩效目标表                       </w:t>
      </w:r>
      <w:r>
        <w:fldChar w:fldCharType="end"/>
      </w:r>
    </w:p>
    <w:p w14:paraId="604917C7">
      <w:pPr>
        <w:pStyle w:val="17"/>
        <w:tabs>
          <w:tab w:val="right" w:leader="dot" w:pos="9282"/>
        </w:tabs>
      </w:pPr>
      <w:r>
        <w:fldChar w:fldCharType="begin"/>
      </w:r>
      <w:r>
        <w:instrText xml:space="preserve"> HYPERLINK \l "_Toc_4_4_0000000008" </w:instrText>
      </w:r>
      <w:r>
        <w:fldChar w:fldCharType="separate"/>
      </w:r>
      <w:r>
        <w:t xml:space="preserve">5.市数据发展中心运维类项目（2025年度）绩效目标表                       </w:t>
      </w:r>
      <w:r>
        <w:fldChar w:fldCharType="end"/>
      </w:r>
    </w:p>
    <w:p w14:paraId="25BF81AE">
      <w:pPr>
        <w:pStyle w:val="17"/>
        <w:tabs>
          <w:tab w:val="right" w:leader="dot" w:pos="9282"/>
        </w:tabs>
      </w:pPr>
      <w:r>
        <w:fldChar w:fldCharType="begin"/>
      </w:r>
      <w:r>
        <w:instrText xml:space="preserve"> HYPERLINK \l "_Toc_4_4_0000000009" </w:instrText>
      </w:r>
      <w:r>
        <w:fldChar w:fldCharType="separate"/>
      </w:r>
      <w:r>
        <w:t xml:space="preserve">6.天津市“城市智管”系统绩效目标表                       </w:t>
      </w:r>
      <w:r>
        <w:fldChar w:fldCharType="end"/>
      </w:r>
    </w:p>
    <w:p w14:paraId="7AD100A0">
      <w:pPr>
        <w:pStyle w:val="17"/>
        <w:tabs>
          <w:tab w:val="right" w:leader="dot" w:pos="9282"/>
        </w:tabs>
      </w:pPr>
      <w:r>
        <w:fldChar w:fldCharType="begin"/>
      </w:r>
      <w:r>
        <w:instrText xml:space="preserve"> HYPERLINK \l "_Toc_4_4_0000000010" </w:instrText>
      </w:r>
      <w:r>
        <w:fldChar w:fldCharType="separate"/>
      </w:r>
      <w:r>
        <w:t xml:space="preserve">7.天津市“粮安工程”粮库智能化系统粮食购销领域监管信息化项目-2024年一般债券绩效目标表                       </w:t>
      </w:r>
      <w:r>
        <w:fldChar w:fldCharType="end"/>
      </w:r>
    </w:p>
    <w:p w14:paraId="20ADDCCF">
      <w:pPr>
        <w:pStyle w:val="17"/>
        <w:tabs>
          <w:tab w:val="right" w:leader="dot" w:pos="9282"/>
        </w:tabs>
      </w:pPr>
      <w:r>
        <w:fldChar w:fldCharType="begin"/>
      </w:r>
      <w:r>
        <w:instrText xml:space="preserve"> HYPERLINK \l "_Toc_4_4_0000000011" </w:instrText>
      </w:r>
      <w:r>
        <w:fldChar w:fldCharType="separate"/>
      </w:r>
      <w:r>
        <w:t xml:space="preserve">8.天津市“证照联办”系统建设项目-2024年一般债券绩效目标表                       </w:t>
      </w:r>
      <w:r>
        <w:fldChar w:fldCharType="end"/>
      </w:r>
    </w:p>
    <w:p w14:paraId="73BF602B">
      <w:pPr>
        <w:pStyle w:val="17"/>
        <w:tabs>
          <w:tab w:val="right" w:leader="dot" w:pos="9282"/>
        </w:tabs>
      </w:pPr>
      <w:r>
        <w:fldChar w:fldCharType="begin"/>
      </w:r>
      <w:r>
        <w:instrText xml:space="preserve"> HYPERLINK \l "_Toc_4_4_0000000012" </w:instrText>
      </w:r>
      <w:r>
        <w:fldChar w:fldCharType="separate"/>
      </w:r>
      <w:r>
        <w:t xml:space="preserve">9.天津市存量资产盘活管理系统建设项目-2024年一般债券绩效目标表                       </w:t>
      </w:r>
      <w:r>
        <w:fldChar w:fldCharType="end"/>
      </w:r>
    </w:p>
    <w:p w14:paraId="2C751A0D">
      <w:pPr>
        <w:pStyle w:val="17"/>
        <w:tabs>
          <w:tab w:val="right" w:leader="dot" w:pos="9282"/>
        </w:tabs>
      </w:pPr>
      <w:r>
        <w:fldChar w:fldCharType="begin"/>
      </w:r>
      <w:r>
        <w:instrText xml:space="preserve"> HYPERLINK \l "_Toc_4_4_0000000013" </w:instrText>
      </w:r>
      <w:r>
        <w:fldChar w:fldCharType="separate"/>
      </w:r>
      <w:r>
        <w:t xml:space="preserve">10.天津市电子认证升级及互认互信系统项目-2024年一般债券绩效目标表                       </w:t>
      </w:r>
      <w:r>
        <w:fldChar w:fldCharType="end"/>
      </w:r>
    </w:p>
    <w:p w14:paraId="19ECC954">
      <w:pPr>
        <w:pStyle w:val="17"/>
        <w:tabs>
          <w:tab w:val="right" w:leader="dot" w:pos="9282"/>
        </w:tabs>
      </w:pPr>
      <w:r>
        <w:fldChar w:fldCharType="begin"/>
      </w:r>
      <w:r>
        <w:instrText xml:space="preserve"> HYPERLINK \l "_Toc_4_4_0000000014" </w:instrText>
      </w:r>
      <w:r>
        <w:fldChar w:fldCharType="separate"/>
      </w:r>
      <w:r>
        <w:t xml:space="preserve">11.天津市法规规章规范性文件数据库建设项目-2024年一般债券绩效目标表                       </w:t>
      </w:r>
      <w:r>
        <w:fldChar w:fldCharType="end"/>
      </w:r>
    </w:p>
    <w:p w14:paraId="3D1A551D">
      <w:pPr>
        <w:pStyle w:val="17"/>
        <w:tabs>
          <w:tab w:val="right" w:leader="dot" w:pos="9282"/>
        </w:tabs>
      </w:pPr>
      <w:r>
        <w:fldChar w:fldCharType="begin"/>
      </w:r>
      <w:r>
        <w:instrText xml:space="preserve"> HYPERLINK \l "_Toc_4_4_0000000015" </w:instrText>
      </w:r>
      <w:r>
        <w:fldChar w:fldCharType="separate"/>
      </w:r>
      <w:r>
        <w:t xml:space="preserve">12.天津市妇女法律心理帮助管理系统-2022年一般政府债券绩效目标表                       </w:t>
      </w:r>
      <w:r>
        <w:fldChar w:fldCharType="end"/>
      </w:r>
    </w:p>
    <w:p w14:paraId="0DE6C891">
      <w:pPr>
        <w:pStyle w:val="17"/>
        <w:tabs>
          <w:tab w:val="right" w:leader="dot" w:pos="9282"/>
        </w:tabs>
      </w:pPr>
      <w:r>
        <w:fldChar w:fldCharType="begin"/>
      </w:r>
      <w:r>
        <w:instrText xml:space="preserve"> HYPERLINK \l "_Toc_4_4_0000000016" </w:instrText>
      </w:r>
      <w:r>
        <w:fldChar w:fldCharType="separate"/>
      </w:r>
      <w:r>
        <w:t xml:space="preserve">13.天津市公路养护作业资质管理系统-2023年一般债券绩效目标表                       </w:t>
      </w:r>
      <w:r>
        <w:fldChar w:fldCharType="end"/>
      </w:r>
    </w:p>
    <w:p w14:paraId="64490948">
      <w:pPr>
        <w:pStyle w:val="17"/>
        <w:tabs>
          <w:tab w:val="right" w:leader="dot" w:pos="9282"/>
        </w:tabs>
      </w:pPr>
      <w:r>
        <w:fldChar w:fldCharType="begin"/>
      </w:r>
      <w:r>
        <w:instrText xml:space="preserve"> HYPERLINK \l "_Toc_4_4_0000000017" </w:instrText>
      </w:r>
      <w:r>
        <w:fldChar w:fldCharType="separate"/>
      </w:r>
      <w:r>
        <w:t xml:space="preserve">14.天津市公路养护作业资质管理系统项目-2024年一般债券绩效目标表                       </w:t>
      </w:r>
      <w:r>
        <w:fldChar w:fldCharType="end"/>
      </w:r>
    </w:p>
    <w:p w14:paraId="014119B4">
      <w:pPr>
        <w:pStyle w:val="17"/>
        <w:tabs>
          <w:tab w:val="right" w:leader="dot" w:pos="9282"/>
        </w:tabs>
      </w:pPr>
      <w:r>
        <w:fldChar w:fldCharType="begin"/>
      </w:r>
      <w:r>
        <w:instrText xml:space="preserve"> HYPERLINK \l "_Toc_4_4_0000000018" </w:instrText>
      </w:r>
      <w:r>
        <w:fldChar w:fldCharType="separate"/>
      </w:r>
      <w:r>
        <w:t xml:space="preserve">15.天津市慧眼识英才信息化服务系统-2023年一般债券绩效目标表                       </w:t>
      </w:r>
      <w:r>
        <w:fldChar w:fldCharType="end"/>
      </w:r>
    </w:p>
    <w:p w14:paraId="31CA3F63">
      <w:pPr>
        <w:pStyle w:val="17"/>
        <w:tabs>
          <w:tab w:val="right" w:leader="dot" w:pos="9282"/>
        </w:tabs>
      </w:pPr>
      <w:r>
        <w:fldChar w:fldCharType="begin"/>
      </w:r>
      <w:r>
        <w:instrText xml:space="preserve"> HYPERLINK \l "_Toc_4_4_0000000019" </w:instrText>
      </w:r>
      <w:r>
        <w:fldChar w:fldCharType="separate"/>
      </w:r>
      <w:r>
        <w:t xml:space="preserve">16.天津市价格认定综合业务平台-2024年一般债券绩效目标表                       </w:t>
      </w:r>
      <w:r>
        <w:fldChar w:fldCharType="end"/>
      </w:r>
    </w:p>
    <w:p w14:paraId="20C91196">
      <w:pPr>
        <w:pStyle w:val="17"/>
        <w:tabs>
          <w:tab w:val="right" w:leader="dot" w:pos="9282"/>
        </w:tabs>
      </w:pPr>
      <w:r>
        <w:fldChar w:fldCharType="begin"/>
      </w:r>
      <w:r>
        <w:instrText xml:space="preserve"> HYPERLINK \l "_Toc_4_4_0000000021" </w:instrText>
      </w:r>
      <w:r>
        <w:fldChar w:fldCharType="separate"/>
      </w:r>
      <w:r>
        <w:t>1</w:t>
      </w:r>
      <w:r>
        <w:rPr>
          <w:rFonts w:hint="eastAsia"/>
          <w:lang w:val="en-US" w:eastAsia="zh-CN"/>
        </w:rPr>
        <w:t>7</w:t>
      </w:r>
      <w:r>
        <w:t xml:space="preserve">天津市经济信息系统（2025年度）绩效目标表                       </w:t>
      </w:r>
      <w:r>
        <w:fldChar w:fldCharType="end"/>
      </w:r>
    </w:p>
    <w:p w14:paraId="1AB44FCF">
      <w:pPr>
        <w:pStyle w:val="17"/>
        <w:tabs>
          <w:tab w:val="right" w:leader="dot" w:pos="9282"/>
        </w:tabs>
      </w:pPr>
      <w:r>
        <w:fldChar w:fldCharType="begin"/>
      </w:r>
      <w:r>
        <w:instrText xml:space="preserve"> HYPERLINK \l "_Toc_4_4_0000000022" </w:instrText>
      </w:r>
      <w:r>
        <w:fldChar w:fldCharType="separate"/>
      </w:r>
      <w:r>
        <w:t>1</w:t>
      </w:r>
      <w:r>
        <w:rPr>
          <w:rFonts w:hint="eastAsia"/>
          <w:lang w:val="en-US" w:eastAsia="zh-CN"/>
        </w:rPr>
        <w:t>8</w:t>
      </w:r>
      <w:r>
        <w:t xml:space="preserve">.天津市人力资源和社会保障局职业伤害保障信息系统建设项目-2024年一般债券绩效目标表                       </w:t>
      </w:r>
      <w:r>
        <w:fldChar w:fldCharType="end"/>
      </w:r>
    </w:p>
    <w:p w14:paraId="48000C58">
      <w:pPr>
        <w:pStyle w:val="17"/>
        <w:tabs>
          <w:tab w:val="right" w:leader="dot" w:pos="9282"/>
        </w:tabs>
      </w:pPr>
      <w:r>
        <w:fldChar w:fldCharType="begin"/>
      </w:r>
      <w:r>
        <w:instrText xml:space="preserve"> HYPERLINK \l "_Toc_4_4_0000000023" </w:instrText>
      </w:r>
      <w:r>
        <w:fldChar w:fldCharType="separate"/>
      </w:r>
      <w:r>
        <w:rPr>
          <w:rFonts w:hint="eastAsia"/>
          <w:lang w:val="en-US" w:eastAsia="zh-CN"/>
        </w:rPr>
        <w:t>19</w:t>
      </w:r>
      <w:r>
        <w:t xml:space="preserve">.天津市人事考试一体化服务平台项目-2023年一般债券绩效目标表                       </w:t>
      </w:r>
      <w:r>
        <w:fldChar w:fldCharType="end"/>
      </w:r>
    </w:p>
    <w:p w14:paraId="36F4C54F">
      <w:pPr>
        <w:pStyle w:val="17"/>
        <w:tabs>
          <w:tab w:val="right" w:leader="dot" w:pos="9282"/>
        </w:tabs>
      </w:pPr>
      <w:r>
        <w:fldChar w:fldCharType="begin"/>
      </w:r>
      <w:r>
        <w:instrText xml:space="preserve"> HYPERLINK \l "_Toc_4_4_0000000024" </w:instrText>
      </w:r>
      <w:r>
        <w:fldChar w:fldCharType="separate"/>
      </w:r>
      <w:r>
        <w:rPr>
          <w:rFonts w:hint="eastAsia"/>
          <w:lang w:val="en-US" w:eastAsia="zh-CN"/>
        </w:rPr>
        <w:t>20</w:t>
      </w:r>
      <w:r>
        <w:t xml:space="preserve">.天津市人事考试一体化服务平台项目-2024年一般债券绩效目标表                       </w:t>
      </w:r>
      <w:r>
        <w:fldChar w:fldCharType="end"/>
      </w:r>
    </w:p>
    <w:p w14:paraId="3C47BEA7">
      <w:pPr>
        <w:pStyle w:val="17"/>
        <w:tabs>
          <w:tab w:val="right" w:leader="dot" w:pos="9282"/>
        </w:tabs>
      </w:pPr>
      <w:r>
        <w:fldChar w:fldCharType="begin"/>
      </w:r>
      <w:r>
        <w:instrText xml:space="preserve"> HYPERLINK \l "_Toc_4_4_0000000025" </w:instrText>
      </w:r>
      <w:r>
        <w:fldChar w:fldCharType="separate"/>
      </w:r>
      <w:r>
        <w:rPr>
          <w:rFonts w:hint="eastAsia"/>
          <w:lang w:val="en-US" w:eastAsia="zh-CN"/>
        </w:rPr>
        <w:t>21</w:t>
      </w:r>
      <w:r>
        <w:t xml:space="preserve">.天津市生态环境保护综合管理信息平台-机动车环保排放大数据实时分析与动态监管和重污染天气绩效分级管理系统建设项目-2023年一般债券绩效目标表                       </w:t>
      </w:r>
      <w:r>
        <w:fldChar w:fldCharType="end"/>
      </w:r>
    </w:p>
    <w:p w14:paraId="0F9062A6">
      <w:pPr>
        <w:pStyle w:val="17"/>
        <w:tabs>
          <w:tab w:val="right" w:leader="dot" w:pos="9282"/>
        </w:tabs>
      </w:pPr>
      <w:r>
        <w:fldChar w:fldCharType="begin"/>
      </w:r>
      <w:r>
        <w:instrText xml:space="preserve"> HYPERLINK \l "_Toc_4_4_0000000026" </w:instrText>
      </w:r>
      <w:r>
        <w:fldChar w:fldCharType="separate"/>
      </w:r>
      <w:r>
        <w:rPr>
          <w:rFonts w:hint="eastAsia"/>
          <w:lang w:val="en-US" w:eastAsia="zh-CN"/>
        </w:rPr>
        <w:t>22</w:t>
      </w:r>
      <w:r>
        <w:t xml:space="preserve">.天津市生态环境局保护综合管理信息平台企业环境信息依法披露系统建设项目-2022年一般债券绩效目标表                       </w:t>
      </w:r>
      <w:r>
        <w:fldChar w:fldCharType="end"/>
      </w:r>
    </w:p>
    <w:p w14:paraId="1A266AB5">
      <w:pPr>
        <w:pStyle w:val="17"/>
        <w:tabs>
          <w:tab w:val="right" w:leader="dot" w:pos="9282"/>
        </w:tabs>
      </w:pPr>
      <w:r>
        <w:fldChar w:fldCharType="begin"/>
      </w:r>
      <w:r>
        <w:instrText xml:space="preserve"> HYPERLINK \l "_Toc_4_4_0000000027" </w:instrText>
      </w:r>
      <w:r>
        <w:fldChar w:fldCharType="separate"/>
      </w:r>
      <w:r>
        <w:rPr>
          <w:rFonts w:hint="eastAsia"/>
          <w:lang w:val="en-US" w:eastAsia="zh-CN"/>
        </w:rPr>
        <w:t>23</w:t>
      </w:r>
      <w:r>
        <w:t xml:space="preserve">.天津市石油天然气长输管道保护综合管理 系统（二期）绩效目标表                       </w:t>
      </w:r>
      <w:r>
        <w:fldChar w:fldCharType="end"/>
      </w:r>
    </w:p>
    <w:p w14:paraId="1A1E8018">
      <w:pPr>
        <w:pStyle w:val="17"/>
        <w:tabs>
          <w:tab w:val="right" w:leader="dot" w:pos="9282"/>
        </w:tabs>
      </w:pPr>
      <w:r>
        <w:fldChar w:fldCharType="begin"/>
      </w:r>
      <w:r>
        <w:instrText xml:space="preserve"> HYPERLINK \l "_Toc_4_4_0000000028" </w:instrText>
      </w:r>
      <w:r>
        <w:fldChar w:fldCharType="separate"/>
      </w:r>
      <w:r>
        <w:rPr>
          <w:rFonts w:hint="eastAsia"/>
          <w:lang w:val="en-US" w:eastAsia="zh-CN"/>
        </w:rPr>
        <w:t>24</w:t>
      </w:r>
      <w:r>
        <w:t xml:space="preserve">.天津市食品生产经营许可管理系统升级改造项目-2023年一般债券绩效目标表                       </w:t>
      </w:r>
      <w:r>
        <w:fldChar w:fldCharType="end"/>
      </w:r>
    </w:p>
    <w:p w14:paraId="4E2EE8DB">
      <w:pPr>
        <w:pStyle w:val="17"/>
        <w:tabs>
          <w:tab w:val="right" w:leader="dot" w:pos="9282"/>
        </w:tabs>
      </w:pPr>
      <w:r>
        <w:fldChar w:fldCharType="begin"/>
      </w:r>
      <w:r>
        <w:instrText xml:space="preserve"> HYPERLINK \l "_Toc_4_4_0000000029" </w:instrText>
      </w:r>
      <w:r>
        <w:fldChar w:fldCharType="separate"/>
      </w:r>
      <w:r>
        <w:rPr>
          <w:rFonts w:hint="eastAsia"/>
          <w:lang w:val="en-US" w:eastAsia="zh-CN"/>
        </w:rPr>
        <w:t>25</w:t>
      </w:r>
      <w:r>
        <w:t xml:space="preserve">.天津市数据安全监督管理平台-2024年一般债券绩效目标表                       </w:t>
      </w:r>
      <w:r>
        <w:fldChar w:fldCharType="end"/>
      </w:r>
    </w:p>
    <w:p w14:paraId="02D96888">
      <w:pPr>
        <w:pStyle w:val="17"/>
        <w:tabs>
          <w:tab w:val="right" w:leader="dot" w:pos="9282"/>
        </w:tabs>
      </w:pPr>
      <w:r>
        <w:fldChar w:fldCharType="begin"/>
      </w:r>
      <w:r>
        <w:instrText xml:space="preserve"> HYPERLINK \l "_Toc_4_4_0000000030" </w:instrText>
      </w:r>
      <w:r>
        <w:fldChar w:fldCharType="separate"/>
      </w:r>
      <w:r>
        <w:rPr>
          <w:rFonts w:hint="eastAsia"/>
          <w:lang w:val="en-US" w:eastAsia="zh-CN"/>
        </w:rPr>
        <w:t>26</w:t>
      </w:r>
      <w:r>
        <w:t xml:space="preserve">.天津市数据发展中心一般债券利息—2025年债券利息绩效目标表                       </w:t>
      </w:r>
      <w:r>
        <w:fldChar w:fldCharType="end"/>
      </w:r>
    </w:p>
    <w:p w14:paraId="58EE13F6">
      <w:pPr>
        <w:pStyle w:val="17"/>
        <w:tabs>
          <w:tab w:val="right" w:leader="dot" w:pos="9282"/>
        </w:tabs>
      </w:pPr>
      <w:r>
        <w:fldChar w:fldCharType="begin"/>
      </w:r>
      <w:r>
        <w:instrText xml:space="preserve"> HYPERLINK \l "_Toc_4_4_0000000031" </w:instrText>
      </w:r>
      <w:r>
        <w:fldChar w:fldCharType="separate"/>
      </w:r>
      <w:r>
        <w:rPr>
          <w:rFonts w:hint="eastAsia"/>
          <w:lang w:val="en-US" w:eastAsia="zh-CN"/>
        </w:rPr>
        <w:t>27</w:t>
      </w:r>
      <w:r>
        <w:t xml:space="preserve">.天津市数据服务能力提升项目-2024年一般债券绩效目标表                       </w:t>
      </w:r>
      <w:r>
        <w:fldChar w:fldCharType="end"/>
      </w:r>
    </w:p>
    <w:p w14:paraId="43C3AA7D">
      <w:pPr>
        <w:pStyle w:val="17"/>
        <w:tabs>
          <w:tab w:val="right" w:leader="dot" w:pos="9282"/>
        </w:tabs>
      </w:pPr>
      <w:r>
        <w:fldChar w:fldCharType="begin"/>
      </w:r>
      <w:r>
        <w:instrText xml:space="preserve"> HYPERLINK \l "_Toc_4_4_0000000032" </w:instrText>
      </w:r>
      <w:r>
        <w:fldChar w:fldCharType="separate"/>
      </w:r>
      <w:r>
        <w:rPr>
          <w:rFonts w:hint="eastAsia"/>
          <w:lang w:val="en-US" w:eastAsia="zh-CN"/>
        </w:rPr>
        <w:t>28</w:t>
      </w:r>
      <w:r>
        <w:t xml:space="preserve">.天津市数字治理综合应用平台“津治通”提升改造项目-2024年一般债券绩效目标表                       </w:t>
      </w:r>
      <w:r>
        <w:fldChar w:fldCharType="end"/>
      </w:r>
    </w:p>
    <w:p w14:paraId="6CD260E3">
      <w:pPr>
        <w:pStyle w:val="17"/>
        <w:tabs>
          <w:tab w:val="right" w:leader="dot" w:pos="9282"/>
        </w:tabs>
      </w:pPr>
      <w:r>
        <w:fldChar w:fldCharType="begin"/>
      </w:r>
      <w:r>
        <w:instrText xml:space="preserve"> HYPERLINK \l "_Toc_4_4_0000000033" </w:instrText>
      </w:r>
      <w:r>
        <w:fldChar w:fldCharType="separate"/>
      </w:r>
      <w:r>
        <w:rPr>
          <w:rFonts w:hint="eastAsia"/>
          <w:lang w:val="en-US" w:eastAsia="zh-CN"/>
        </w:rPr>
        <w:t>29</w:t>
      </w:r>
      <w:r>
        <w:t xml:space="preserve">.天津市退役军人服务保障体系信息化管理平台（二期） 非密部分-2024年一般债券绩效目标表                       </w:t>
      </w:r>
      <w:r>
        <w:fldChar w:fldCharType="end"/>
      </w:r>
    </w:p>
    <w:p w14:paraId="7A9074AF">
      <w:pPr>
        <w:pStyle w:val="17"/>
        <w:tabs>
          <w:tab w:val="right" w:leader="dot" w:pos="9282"/>
        </w:tabs>
      </w:pPr>
      <w:r>
        <w:fldChar w:fldCharType="begin"/>
      </w:r>
      <w:r>
        <w:instrText xml:space="preserve"> HYPERLINK \l "_Toc_4_4_0000000034" </w:instrText>
      </w:r>
      <w:r>
        <w:fldChar w:fldCharType="separate"/>
      </w:r>
      <w:r>
        <w:rPr>
          <w:rFonts w:hint="eastAsia"/>
          <w:lang w:val="en-US" w:eastAsia="zh-CN"/>
        </w:rPr>
        <w:t>30</w:t>
      </w:r>
      <w:r>
        <w:t xml:space="preserve">.天津市信创政务云资源服务项目（2024年度）-2024年一般债券绩效目标表                       </w:t>
      </w:r>
      <w:r>
        <w:fldChar w:fldCharType="end"/>
      </w:r>
    </w:p>
    <w:p w14:paraId="34B8D005">
      <w:pPr>
        <w:pStyle w:val="17"/>
        <w:tabs>
          <w:tab w:val="right" w:leader="dot" w:pos="9282"/>
        </w:tabs>
      </w:pPr>
      <w:r>
        <w:fldChar w:fldCharType="begin"/>
      </w:r>
      <w:r>
        <w:instrText xml:space="preserve"> HYPERLINK \l "_Toc_4_4_0000000035" </w:instrText>
      </w:r>
      <w:r>
        <w:fldChar w:fldCharType="separate"/>
      </w:r>
      <w:r>
        <w:rPr>
          <w:rFonts w:hint="eastAsia"/>
          <w:lang w:val="en-US" w:eastAsia="zh-CN"/>
        </w:rPr>
        <w:t>31</w:t>
      </w:r>
      <w:r>
        <w:t xml:space="preserve">.天津市一体化政务服务能力（政务服务“好差评”）调查评估移动端“津心办”整改提升专项项目-2022年一般债券绩效目标表                       </w:t>
      </w:r>
      <w:r>
        <w:fldChar w:fldCharType="end"/>
      </w:r>
    </w:p>
    <w:p w14:paraId="5A43F37E">
      <w:pPr>
        <w:pStyle w:val="17"/>
        <w:tabs>
          <w:tab w:val="right" w:leader="dot" w:pos="9282"/>
        </w:tabs>
      </w:pPr>
      <w:r>
        <w:fldChar w:fldCharType="begin"/>
      </w:r>
      <w:r>
        <w:instrText xml:space="preserve"> HYPERLINK \l "_Toc_4_4_0000000036" </w:instrText>
      </w:r>
      <w:r>
        <w:fldChar w:fldCharType="separate"/>
      </w:r>
      <w:r>
        <w:rPr>
          <w:rFonts w:hint="eastAsia"/>
          <w:lang w:val="en-US" w:eastAsia="zh-CN"/>
        </w:rPr>
        <w:t>32</w:t>
      </w:r>
      <w:r>
        <w:t xml:space="preserve">.天津市移动协同办公建设项目-2024年一般债券绩效目标表                       </w:t>
      </w:r>
      <w:r>
        <w:fldChar w:fldCharType="end"/>
      </w:r>
    </w:p>
    <w:p w14:paraId="00FCC640">
      <w:pPr>
        <w:pStyle w:val="17"/>
        <w:tabs>
          <w:tab w:val="right" w:leader="dot" w:pos="9282"/>
        </w:tabs>
      </w:pPr>
      <w:r>
        <w:fldChar w:fldCharType="begin"/>
      </w:r>
      <w:r>
        <w:instrText xml:space="preserve"> HYPERLINK \l "_Toc_4_4_0000000038" </w:instrText>
      </w:r>
      <w:r>
        <w:fldChar w:fldCharType="separate"/>
      </w:r>
      <w:r>
        <w:rPr>
          <w:rFonts w:hint="eastAsia"/>
          <w:lang w:val="en-US" w:eastAsia="zh-CN"/>
        </w:rPr>
        <w:t>33</w:t>
      </w:r>
      <w:r>
        <w:t xml:space="preserve">.天津市政务服务地图系统建设项目-2024年一般债券绩效目标表                       </w:t>
      </w:r>
      <w:r>
        <w:fldChar w:fldCharType="end"/>
      </w:r>
    </w:p>
    <w:p w14:paraId="2FF54DA0">
      <w:pPr>
        <w:pStyle w:val="17"/>
        <w:tabs>
          <w:tab w:val="right" w:leader="dot" w:pos="9282"/>
        </w:tabs>
      </w:pPr>
      <w:r>
        <w:fldChar w:fldCharType="begin"/>
      </w:r>
      <w:r>
        <w:instrText xml:space="preserve"> HYPERLINK \l "_Toc_4_4_0000000039" </w:instrText>
      </w:r>
      <w:r>
        <w:fldChar w:fldCharType="separate"/>
      </w:r>
      <w:r>
        <w:rPr>
          <w:rFonts w:hint="eastAsia"/>
          <w:lang w:val="en-US" w:eastAsia="zh-CN"/>
        </w:rPr>
        <w:t>34</w:t>
      </w:r>
      <w:r>
        <w:t xml:space="preserve">.天津市政务服务智能中枢平台建设项目-2024年一般债券绩效目标表                       </w:t>
      </w:r>
      <w:r>
        <w:fldChar w:fldCharType="end"/>
      </w:r>
    </w:p>
    <w:p w14:paraId="4B32ABCC">
      <w:pPr>
        <w:pStyle w:val="17"/>
        <w:tabs>
          <w:tab w:val="right" w:leader="dot" w:pos="9282"/>
        </w:tabs>
      </w:pPr>
      <w:r>
        <w:fldChar w:fldCharType="begin"/>
      </w:r>
      <w:r>
        <w:instrText xml:space="preserve"> HYPERLINK \l "_Toc_4_4_0000000040" </w:instrText>
      </w:r>
      <w:r>
        <w:fldChar w:fldCharType="separate"/>
      </w:r>
      <w:r>
        <w:rPr>
          <w:rFonts w:hint="eastAsia"/>
          <w:lang w:val="en-US" w:eastAsia="zh-CN"/>
        </w:rPr>
        <w:t>35</w:t>
      </w:r>
      <w:r>
        <w:t xml:space="preserve">.天津市政务云资源扩展服务项目（2024年度）-2024年一般债券绩效目标表                       </w:t>
      </w:r>
      <w:r>
        <w:fldChar w:fldCharType="end"/>
      </w:r>
    </w:p>
    <w:p w14:paraId="688366C3">
      <w:pPr>
        <w:pStyle w:val="17"/>
        <w:tabs>
          <w:tab w:val="right" w:leader="dot" w:pos="9282"/>
        </w:tabs>
      </w:pPr>
      <w:r>
        <w:fldChar w:fldCharType="begin"/>
      </w:r>
      <w:r>
        <w:instrText xml:space="preserve"> HYPERLINK \l "_Toc_4_4_0000000041" </w:instrText>
      </w:r>
      <w:r>
        <w:fldChar w:fldCharType="separate"/>
      </w:r>
      <w:r>
        <w:rPr>
          <w:rFonts w:hint="eastAsia"/>
          <w:lang w:val="en-US" w:eastAsia="zh-CN"/>
        </w:rPr>
        <w:t>36</w:t>
      </w:r>
      <w:r>
        <w:t xml:space="preserve">.天津市智慧科协——“四服务”信息化平台-2023年一般债券绩效目标表                       </w:t>
      </w:r>
      <w:r>
        <w:fldChar w:fldCharType="end"/>
      </w:r>
    </w:p>
    <w:p w14:paraId="3C0BD0E4">
      <w:pPr>
        <w:pStyle w:val="17"/>
        <w:tabs>
          <w:tab w:val="right" w:leader="dot" w:pos="9282"/>
        </w:tabs>
      </w:pPr>
      <w:r>
        <w:fldChar w:fldCharType="begin"/>
      </w:r>
      <w:r>
        <w:instrText xml:space="preserve"> HYPERLINK \l "_Toc_4_4_0000000042" </w:instrText>
      </w:r>
      <w:r>
        <w:fldChar w:fldCharType="separate"/>
      </w:r>
      <w:r>
        <w:rPr>
          <w:rFonts w:hint="eastAsia"/>
          <w:lang w:val="en-US" w:eastAsia="zh-CN"/>
        </w:rPr>
        <w:t>37</w:t>
      </w:r>
      <w:r>
        <w:t xml:space="preserve">.天津市重大项目智慧平台2.0-2024年一般债券绩效目标表                       </w:t>
      </w:r>
      <w:r>
        <w:fldChar w:fldCharType="end"/>
      </w:r>
    </w:p>
    <w:p w14:paraId="07898B83">
      <w:pPr>
        <w:pStyle w:val="17"/>
        <w:tabs>
          <w:tab w:val="right" w:leader="dot" w:pos="9282"/>
        </w:tabs>
      </w:pPr>
      <w:r>
        <w:fldChar w:fldCharType="begin"/>
      </w:r>
      <w:r>
        <w:instrText xml:space="preserve"> HYPERLINK \l "_Toc_4_4_0000000043" </w:instrText>
      </w:r>
      <w:r>
        <w:fldChar w:fldCharType="separate"/>
      </w:r>
      <w:r>
        <w:rPr>
          <w:rFonts w:hint="eastAsia"/>
          <w:lang w:val="en-US" w:eastAsia="zh-CN"/>
        </w:rPr>
        <w:t>38</w:t>
      </w:r>
      <w:r>
        <w:t xml:space="preserve">.天津市综合交通运输执法慧治协同系统建设项目-2023年一般债券绩效目标表                       </w:t>
      </w:r>
      <w:r>
        <w:fldChar w:fldCharType="end"/>
      </w:r>
    </w:p>
    <w:p w14:paraId="5F015B7F">
      <w:pPr>
        <w:pStyle w:val="17"/>
        <w:tabs>
          <w:tab w:val="right" w:leader="dot" w:pos="9282"/>
        </w:tabs>
        <w:rPr>
          <w:rFonts w:hint="eastAsia"/>
          <w:lang w:eastAsia="zh-CN"/>
        </w:rPr>
        <w:sectPr>
          <w:footerReference r:id="rId9" w:type="default"/>
          <w:footerReference r:id="rId10" w:type="even"/>
          <w:pgSz w:w="11900" w:h="16840"/>
          <w:pgMar w:top="1984" w:right="1304" w:bottom="1134" w:left="1304" w:header="720" w:footer="720" w:gutter="0"/>
          <w:pgNumType w:start="1"/>
          <w:cols w:space="720" w:num="1"/>
        </w:sectPr>
      </w:pPr>
      <w:r>
        <w:fldChar w:fldCharType="begin"/>
      </w:r>
      <w:r>
        <w:instrText xml:space="preserve"> HYPERLINK \l "_Toc_4_4_0000000044" </w:instrText>
      </w:r>
      <w:r>
        <w:fldChar w:fldCharType="separate"/>
      </w:r>
      <w:r>
        <w:rPr>
          <w:rFonts w:hint="eastAsia"/>
          <w:lang w:val="en-US" w:eastAsia="zh-CN"/>
        </w:rPr>
        <w:t>39</w:t>
      </w:r>
      <w:r>
        <w:t xml:space="preserve">.天津市综合认证服务平台建设项目-2024年一般债券绩效目标表                       </w:t>
      </w:r>
      <w:r>
        <w:fldChar w:fldCharType="end"/>
      </w:r>
      <w:r>
        <w:fldChar w:fldCharType="begin"/>
      </w:r>
      <w:r>
        <w:instrText xml:space="preserve"> HYPERLINK \l "_Toc_4_4_0000000045" </w:instrText>
      </w:r>
      <w:r>
        <w:fldChar w:fldCharType="separate"/>
      </w:r>
      <w:r>
        <w:t>4</w:t>
      </w:r>
      <w:r>
        <w:rPr>
          <w:rFonts w:hint="eastAsia"/>
          <w:lang w:val="en-US" w:eastAsia="zh-CN"/>
        </w:rPr>
        <w:t>0</w:t>
      </w:r>
      <w:r>
        <w:t xml:space="preserve">.医疗器械唯一标识可追溯系统项目-2023年一般债券绩效目标表  </w:t>
      </w:r>
      <w:r>
        <w:rPr>
          <w:rFonts w:hint="eastAsia"/>
          <w:lang w:eastAsia="zh-CN"/>
        </w:rPr>
        <w:t xml:space="preserve">                                     </w:t>
      </w:r>
      <w:r>
        <w:t xml:space="preserve">               </w:t>
      </w:r>
      <w:r>
        <w:fldChar w:fldCharType="end"/>
      </w:r>
      <w:r>
        <w:fldChar w:fldCharType="end"/>
      </w:r>
    </w:p>
    <w:p w14:paraId="653D2EAB">
      <w:pPr>
        <w:ind w:firstLine="560"/>
        <w:outlineLvl w:val="3"/>
      </w:pPr>
      <w:bookmarkStart w:id="0" w:name="_Toc_4_4_0000000004"/>
      <w:r>
        <w:rPr>
          <w:rFonts w:ascii="方正仿宋_GBK" w:hAnsi="方正仿宋_GBK" w:eastAsia="方正仿宋_GBK" w:cs="方正仿宋_GBK"/>
          <w:sz w:val="28"/>
        </w:rPr>
        <w:t>1.2021年天津市科技计划智库项目绩效目标表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4356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809A542">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04FD5787">
            <w:pPr>
              <w:pStyle w:val="10"/>
            </w:pPr>
            <w:r>
              <w:t>单位：万元</w:t>
            </w:r>
          </w:p>
        </w:tc>
      </w:tr>
      <w:tr w14:paraId="65138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E3C58">
            <w:pPr>
              <w:pStyle w:val="13"/>
            </w:pPr>
            <w:r>
              <w:t>项目名称</w:t>
            </w:r>
          </w:p>
        </w:tc>
        <w:tc>
          <w:tcPr>
            <w:tcW w:w="8589" w:type="dxa"/>
            <w:gridSpan w:val="6"/>
            <w:vAlign w:val="center"/>
          </w:tcPr>
          <w:p w14:paraId="72C8928D">
            <w:pPr>
              <w:pStyle w:val="12"/>
            </w:pPr>
            <w:r>
              <w:t>2021年天津市科技计划智库项目</w:t>
            </w:r>
          </w:p>
        </w:tc>
      </w:tr>
      <w:tr w14:paraId="0070E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6ED8C">
            <w:pPr>
              <w:pStyle w:val="13"/>
            </w:pPr>
            <w:r>
              <w:t>预算规模及资金用途</w:t>
            </w:r>
          </w:p>
        </w:tc>
        <w:tc>
          <w:tcPr>
            <w:tcW w:w="1276" w:type="dxa"/>
            <w:vAlign w:val="center"/>
          </w:tcPr>
          <w:p w14:paraId="3F05A5D7">
            <w:pPr>
              <w:pStyle w:val="13"/>
            </w:pPr>
            <w:r>
              <w:t>预算数</w:t>
            </w:r>
          </w:p>
        </w:tc>
        <w:tc>
          <w:tcPr>
            <w:tcW w:w="1332" w:type="dxa"/>
            <w:vAlign w:val="center"/>
          </w:tcPr>
          <w:p w14:paraId="4E457294">
            <w:pPr>
              <w:pStyle w:val="12"/>
            </w:pPr>
            <w:r>
              <w:t>2.17</w:t>
            </w:r>
          </w:p>
        </w:tc>
        <w:tc>
          <w:tcPr>
            <w:tcW w:w="1587" w:type="dxa"/>
            <w:vAlign w:val="center"/>
          </w:tcPr>
          <w:p w14:paraId="7274EA4A">
            <w:pPr>
              <w:pStyle w:val="13"/>
            </w:pPr>
            <w:r>
              <w:t>其中：财政    资金</w:t>
            </w:r>
          </w:p>
        </w:tc>
        <w:tc>
          <w:tcPr>
            <w:tcW w:w="1843" w:type="dxa"/>
            <w:vAlign w:val="center"/>
          </w:tcPr>
          <w:p w14:paraId="5611401A">
            <w:pPr>
              <w:pStyle w:val="12"/>
            </w:pPr>
            <w:r>
              <w:t>2.17</w:t>
            </w:r>
          </w:p>
        </w:tc>
        <w:tc>
          <w:tcPr>
            <w:tcW w:w="1276" w:type="dxa"/>
            <w:vAlign w:val="center"/>
          </w:tcPr>
          <w:p w14:paraId="648A93AC">
            <w:pPr>
              <w:pStyle w:val="13"/>
            </w:pPr>
            <w:r>
              <w:t>其他资金</w:t>
            </w:r>
          </w:p>
        </w:tc>
        <w:tc>
          <w:tcPr>
            <w:tcW w:w="1276" w:type="dxa"/>
            <w:vAlign w:val="center"/>
          </w:tcPr>
          <w:p w14:paraId="13E95435">
            <w:pPr>
              <w:pStyle w:val="12"/>
            </w:pPr>
          </w:p>
        </w:tc>
      </w:tr>
      <w:tr w14:paraId="66560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BE7C11"/>
        </w:tc>
        <w:tc>
          <w:tcPr>
            <w:tcW w:w="8589" w:type="dxa"/>
            <w:gridSpan w:val="6"/>
            <w:vAlign w:val="center"/>
          </w:tcPr>
          <w:p w14:paraId="0FF598A2">
            <w:pPr>
              <w:pStyle w:val="12"/>
            </w:pPr>
            <w:r>
              <w:t>保障科研项目正常进行</w:t>
            </w:r>
          </w:p>
        </w:tc>
      </w:tr>
      <w:tr w14:paraId="2BC27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25008">
            <w:pPr>
              <w:pStyle w:val="13"/>
            </w:pPr>
            <w:r>
              <w:t>绩效目标</w:t>
            </w:r>
          </w:p>
        </w:tc>
        <w:tc>
          <w:tcPr>
            <w:tcW w:w="8589" w:type="dxa"/>
            <w:gridSpan w:val="6"/>
            <w:vAlign w:val="center"/>
          </w:tcPr>
          <w:p w14:paraId="69ED2D2C">
            <w:pPr>
              <w:pStyle w:val="12"/>
            </w:pPr>
            <w:r>
              <w:t>1.从政府、市场、创新主体的角度提出具有天津特色的信创产业创新生态体系优化方案，围绕创新生态体系的重点领域提出信创产业重点战略布局。</w:t>
            </w:r>
          </w:p>
        </w:tc>
      </w:tr>
    </w:tbl>
    <w:p w14:paraId="54D7CE3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0CA1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E4C11">
            <w:pPr>
              <w:pStyle w:val="13"/>
            </w:pPr>
            <w:r>
              <w:t>一级指标</w:t>
            </w:r>
          </w:p>
        </w:tc>
        <w:tc>
          <w:tcPr>
            <w:tcW w:w="1276" w:type="dxa"/>
            <w:vAlign w:val="center"/>
          </w:tcPr>
          <w:p w14:paraId="17D2F179">
            <w:pPr>
              <w:pStyle w:val="13"/>
            </w:pPr>
            <w:r>
              <w:t>二级指标</w:t>
            </w:r>
          </w:p>
        </w:tc>
        <w:tc>
          <w:tcPr>
            <w:tcW w:w="1332" w:type="dxa"/>
            <w:vAlign w:val="center"/>
          </w:tcPr>
          <w:p w14:paraId="42CF0CAE">
            <w:pPr>
              <w:pStyle w:val="13"/>
            </w:pPr>
            <w:r>
              <w:t>三级指标</w:t>
            </w:r>
          </w:p>
        </w:tc>
        <w:tc>
          <w:tcPr>
            <w:tcW w:w="3430" w:type="dxa"/>
            <w:vAlign w:val="center"/>
          </w:tcPr>
          <w:p w14:paraId="71AB88EF">
            <w:pPr>
              <w:pStyle w:val="13"/>
            </w:pPr>
            <w:r>
              <w:t>绩效指标描述</w:t>
            </w:r>
          </w:p>
        </w:tc>
        <w:tc>
          <w:tcPr>
            <w:tcW w:w="2551" w:type="dxa"/>
            <w:vAlign w:val="center"/>
          </w:tcPr>
          <w:p w14:paraId="21B3A2A7">
            <w:pPr>
              <w:pStyle w:val="13"/>
            </w:pPr>
            <w:r>
              <w:t>指标值</w:t>
            </w:r>
          </w:p>
        </w:tc>
      </w:tr>
      <w:tr w14:paraId="6FEA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72D75">
            <w:pPr>
              <w:pStyle w:val="14"/>
            </w:pPr>
            <w:r>
              <w:t>产出指标</w:t>
            </w:r>
          </w:p>
        </w:tc>
        <w:tc>
          <w:tcPr>
            <w:tcW w:w="1276" w:type="dxa"/>
            <w:vAlign w:val="center"/>
          </w:tcPr>
          <w:p w14:paraId="655BCFA9">
            <w:pPr>
              <w:pStyle w:val="12"/>
            </w:pPr>
            <w:r>
              <w:t>成本指标</w:t>
            </w:r>
          </w:p>
        </w:tc>
        <w:tc>
          <w:tcPr>
            <w:tcW w:w="1332" w:type="dxa"/>
            <w:vAlign w:val="center"/>
          </w:tcPr>
          <w:p w14:paraId="75F08E90">
            <w:pPr>
              <w:pStyle w:val="12"/>
            </w:pPr>
            <w:r>
              <w:t>课题完成成本</w:t>
            </w:r>
          </w:p>
        </w:tc>
        <w:tc>
          <w:tcPr>
            <w:tcW w:w="3430" w:type="dxa"/>
            <w:vAlign w:val="center"/>
          </w:tcPr>
          <w:p w14:paraId="522E13EC">
            <w:pPr>
              <w:pStyle w:val="12"/>
            </w:pPr>
            <w:r>
              <w:t>资料费，咨询费等</w:t>
            </w:r>
          </w:p>
        </w:tc>
        <w:tc>
          <w:tcPr>
            <w:tcW w:w="2551" w:type="dxa"/>
            <w:vAlign w:val="center"/>
          </w:tcPr>
          <w:p w14:paraId="4862521C">
            <w:pPr>
              <w:pStyle w:val="12"/>
            </w:pPr>
            <w:r>
              <w:t>≤2.17万元</w:t>
            </w:r>
          </w:p>
        </w:tc>
      </w:tr>
      <w:tr w14:paraId="22F4A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2A891"/>
        </w:tc>
        <w:tc>
          <w:tcPr>
            <w:tcW w:w="1276" w:type="dxa"/>
            <w:vAlign w:val="center"/>
          </w:tcPr>
          <w:p w14:paraId="48778D8F">
            <w:pPr>
              <w:pStyle w:val="12"/>
            </w:pPr>
            <w:r>
              <w:t>数量指标</w:t>
            </w:r>
          </w:p>
        </w:tc>
        <w:tc>
          <w:tcPr>
            <w:tcW w:w="1332" w:type="dxa"/>
            <w:vAlign w:val="center"/>
          </w:tcPr>
          <w:p w14:paraId="3B43FB01">
            <w:pPr>
              <w:pStyle w:val="12"/>
            </w:pPr>
            <w:r>
              <w:t>咨询建议报告</w:t>
            </w:r>
          </w:p>
        </w:tc>
        <w:tc>
          <w:tcPr>
            <w:tcW w:w="3430" w:type="dxa"/>
            <w:vAlign w:val="center"/>
          </w:tcPr>
          <w:p w14:paraId="5B0C0A56">
            <w:pPr>
              <w:pStyle w:val="12"/>
            </w:pPr>
            <w:r>
              <w:t>咨询建议报告</w:t>
            </w:r>
          </w:p>
        </w:tc>
        <w:tc>
          <w:tcPr>
            <w:tcW w:w="2551" w:type="dxa"/>
            <w:vAlign w:val="center"/>
          </w:tcPr>
          <w:p w14:paraId="32C34636">
            <w:pPr>
              <w:pStyle w:val="12"/>
            </w:pPr>
            <w:r>
              <w:t>≥6篇</w:t>
            </w:r>
          </w:p>
        </w:tc>
      </w:tr>
      <w:tr w14:paraId="382A5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96EC3D"/>
        </w:tc>
        <w:tc>
          <w:tcPr>
            <w:tcW w:w="1276" w:type="dxa"/>
            <w:vAlign w:val="center"/>
          </w:tcPr>
          <w:p w14:paraId="31B6CD12">
            <w:pPr>
              <w:pStyle w:val="12"/>
            </w:pPr>
            <w:r>
              <w:t>质量指标</w:t>
            </w:r>
          </w:p>
        </w:tc>
        <w:tc>
          <w:tcPr>
            <w:tcW w:w="1332" w:type="dxa"/>
            <w:vAlign w:val="center"/>
          </w:tcPr>
          <w:p w14:paraId="7604C053">
            <w:pPr>
              <w:pStyle w:val="12"/>
            </w:pPr>
            <w:r>
              <w:t>高质量完成课题指标</w:t>
            </w:r>
          </w:p>
        </w:tc>
        <w:tc>
          <w:tcPr>
            <w:tcW w:w="3430" w:type="dxa"/>
            <w:vAlign w:val="center"/>
          </w:tcPr>
          <w:p w14:paraId="48A1496B">
            <w:pPr>
              <w:pStyle w:val="12"/>
            </w:pPr>
            <w:r>
              <w:t>被采纳发表</w:t>
            </w:r>
          </w:p>
        </w:tc>
        <w:tc>
          <w:tcPr>
            <w:tcW w:w="2551" w:type="dxa"/>
            <w:vAlign w:val="center"/>
          </w:tcPr>
          <w:p w14:paraId="491F3668">
            <w:pPr>
              <w:pStyle w:val="12"/>
            </w:pPr>
            <w:r>
              <w:t>通过验收</w:t>
            </w:r>
          </w:p>
        </w:tc>
      </w:tr>
      <w:tr w14:paraId="11EFA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AE709"/>
        </w:tc>
        <w:tc>
          <w:tcPr>
            <w:tcW w:w="1276" w:type="dxa"/>
            <w:vAlign w:val="center"/>
          </w:tcPr>
          <w:p w14:paraId="20C8DC79">
            <w:pPr>
              <w:pStyle w:val="12"/>
            </w:pPr>
            <w:r>
              <w:t>时效指标</w:t>
            </w:r>
          </w:p>
        </w:tc>
        <w:tc>
          <w:tcPr>
            <w:tcW w:w="1332" w:type="dxa"/>
            <w:vAlign w:val="center"/>
          </w:tcPr>
          <w:p w14:paraId="177741EA">
            <w:pPr>
              <w:pStyle w:val="12"/>
            </w:pPr>
            <w:r>
              <w:t>项目完成时间</w:t>
            </w:r>
          </w:p>
        </w:tc>
        <w:tc>
          <w:tcPr>
            <w:tcW w:w="3430" w:type="dxa"/>
            <w:vAlign w:val="center"/>
          </w:tcPr>
          <w:p w14:paraId="1A287FA1">
            <w:pPr>
              <w:pStyle w:val="12"/>
            </w:pPr>
            <w:r>
              <w:t>课题研究周期</w:t>
            </w:r>
          </w:p>
        </w:tc>
        <w:tc>
          <w:tcPr>
            <w:tcW w:w="2551" w:type="dxa"/>
            <w:vAlign w:val="center"/>
          </w:tcPr>
          <w:p w14:paraId="62427E77">
            <w:pPr>
              <w:pStyle w:val="12"/>
            </w:pPr>
            <w:r>
              <w:t>≤12个月</w:t>
            </w:r>
          </w:p>
        </w:tc>
      </w:tr>
      <w:tr w14:paraId="10A21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FFBBE">
            <w:pPr>
              <w:pStyle w:val="14"/>
            </w:pPr>
            <w:r>
              <w:t>效益指标</w:t>
            </w:r>
          </w:p>
        </w:tc>
        <w:tc>
          <w:tcPr>
            <w:tcW w:w="1276" w:type="dxa"/>
            <w:vAlign w:val="center"/>
          </w:tcPr>
          <w:p w14:paraId="5D58B74E">
            <w:pPr>
              <w:pStyle w:val="12"/>
            </w:pPr>
            <w:r>
              <w:t>社会效益指标</w:t>
            </w:r>
          </w:p>
        </w:tc>
        <w:tc>
          <w:tcPr>
            <w:tcW w:w="1332" w:type="dxa"/>
            <w:vAlign w:val="center"/>
          </w:tcPr>
          <w:p w14:paraId="5185F386">
            <w:pPr>
              <w:pStyle w:val="12"/>
            </w:pPr>
            <w:r>
              <w:t>产业发展</w:t>
            </w:r>
          </w:p>
        </w:tc>
        <w:tc>
          <w:tcPr>
            <w:tcW w:w="3430" w:type="dxa"/>
            <w:vAlign w:val="center"/>
          </w:tcPr>
          <w:p w14:paraId="1CD507F7">
            <w:pPr>
              <w:pStyle w:val="12"/>
            </w:pPr>
            <w:r>
              <w:t>产业发展</w:t>
            </w:r>
          </w:p>
        </w:tc>
        <w:tc>
          <w:tcPr>
            <w:tcW w:w="2551" w:type="dxa"/>
            <w:vAlign w:val="center"/>
          </w:tcPr>
          <w:p w14:paraId="72E54E4B">
            <w:pPr>
              <w:pStyle w:val="12"/>
            </w:pPr>
            <w:r>
              <w:t>促进数字经济发展，相关成果能够为产业发展提供支撑</w:t>
            </w:r>
          </w:p>
        </w:tc>
      </w:tr>
      <w:tr w14:paraId="3EA5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74C3D">
            <w:pPr>
              <w:pStyle w:val="14"/>
            </w:pPr>
            <w:r>
              <w:t>满意度指标</w:t>
            </w:r>
          </w:p>
        </w:tc>
        <w:tc>
          <w:tcPr>
            <w:tcW w:w="1276" w:type="dxa"/>
            <w:vAlign w:val="center"/>
          </w:tcPr>
          <w:p w14:paraId="17D76844">
            <w:pPr>
              <w:pStyle w:val="12"/>
            </w:pPr>
            <w:r>
              <w:t>服务对象满意度指标</w:t>
            </w:r>
          </w:p>
        </w:tc>
        <w:tc>
          <w:tcPr>
            <w:tcW w:w="1332" w:type="dxa"/>
            <w:vAlign w:val="center"/>
          </w:tcPr>
          <w:p w14:paraId="6B5880F6">
            <w:pPr>
              <w:pStyle w:val="12"/>
            </w:pPr>
            <w:r>
              <w:t>数字技术企业满意度</w:t>
            </w:r>
          </w:p>
        </w:tc>
        <w:tc>
          <w:tcPr>
            <w:tcW w:w="3430" w:type="dxa"/>
            <w:vAlign w:val="center"/>
          </w:tcPr>
          <w:p w14:paraId="07B2FD4A">
            <w:pPr>
              <w:pStyle w:val="12"/>
            </w:pPr>
            <w:r>
              <w:t>数字技术企业满意度</w:t>
            </w:r>
          </w:p>
        </w:tc>
        <w:tc>
          <w:tcPr>
            <w:tcW w:w="2551" w:type="dxa"/>
            <w:vAlign w:val="center"/>
          </w:tcPr>
          <w:p w14:paraId="48A7725E">
            <w:pPr>
              <w:pStyle w:val="12"/>
            </w:pPr>
            <w:r>
              <w:t>基本满意</w:t>
            </w:r>
          </w:p>
        </w:tc>
      </w:tr>
    </w:tbl>
    <w:p w14:paraId="7D169F1D">
      <w:pPr>
        <w:sectPr>
          <w:pgSz w:w="11900" w:h="16840"/>
          <w:pgMar w:top="1984" w:right="1304" w:bottom="1134" w:left="1304" w:header="720" w:footer="720" w:gutter="0"/>
          <w:cols w:space="720" w:num="1"/>
        </w:sectPr>
      </w:pPr>
    </w:p>
    <w:p w14:paraId="4DAD3DDD">
      <w:pPr>
        <w:jc w:val="center"/>
      </w:pPr>
    </w:p>
    <w:p w14:paraId="57B837DC">
      <w:pPr>
        <w:ind w:firstLine="560"/>
        <w:outlineLvl w:val="3"/>
      </w:pPr>
      <w:bookmarkStart w:id="1" w:name="_Toc_4_4_0000000005"/>
      <w:r>
        <w:rPr>
          <w:rFonts w:ascii="方正仿宋_GBK" w:hAnsi="方正仿宋_GBK" w:eastAsia="方正仿宋_GBK" w:cs="方正仿宋_GBK"/>
          <w:sz w:val="28"/>
        </w:rPr>
        <w:t>2.经济运行分析平台建设项目-2024年一般债券绩效目标表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6259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ED65905">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244BCFD2">
            <w:pPr>
              <w:pStyle w:val="10"/>
            </w:pPr>
            <w:r>
              <w:t>单位：万元</w:t>
            </w:r>
          </w:p>
        </w:tc>
      </w:tr>
      <w:tr w14:paraId="652D7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DF083B">
            <w:pPr>
              <w:pStyle w:val="13"/>
            </w:pPr>
            <w:r>
              <w:t>项目名称</w:t>
            </w:r>
          </w:p>
        </w:tc>
        <w:tc>
          <w:tcPr>
            <w:tcW w:w="8589" w:type="dxa"/>
            <w:gridSpan w:val="6"/>
            <w:vAlign w:val="center"/>
          </w:tcPr>
          <w:p w14:paraId="213DE0A2">
            <w:pPr>
              <w:pStyle w:val="12"/>
            </w:pPr>
            <w:r>
              <w:t>经济运行分析平台建设项目-2024年一般债券</w:t>
            </w:r>
          </w:p>
        </w:tc>
      </w:tr>
      <w:tr w14:paraId="1B759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7F8FD">
            <w:pPr>
              <w:pStyle w:val="13"/>
            </w:pPr>
            <w:r>
              <w:t>预算规模及资金用途</w:t>
            </w:r>
          </w:p>
        </w:tc>
        <w:tc>
          <w:tcPr>
            <w:tcW w:w="1276" w:type="dxa"/>
            <w:vAlign w:val="center"/>
          </w:tcPr>
          <w:p w14:paraId="20CCC046">
            <w:pPr>
              <w:pStyle w:val="13"/>
            </w:pPr>
            <w:r>
              <w:t>预算数</w:t>
            </w:r>
          </w:p>
        </w:tc>
        <w:tc>
          <w:tcPr>
            <w:tcW w:w="1332" w:type="dxa"/>
            <w:vAlign w:val="center"/>
          </w:tcPr>
          <w:p w14:paraId="64928B50">
            <w:pPr>
              <w:pStyle w:val="12"/>
            </w:pPr>
            <w:r>
              <w:t>119.04</w:t>
            </w:r>
          </w:p>
        </w:tc>
        <w:tc>
          <w:tcPr>
            <w:tcW w:w="1587" w:type="dxa"/>
            <w:vAlign w:val="center"/>
          </w:tcPr>
          <w:p w14:paraId="0CE89565">
            <w:pPr>
              <w:pStyle w:val="13"/>
            </w:pPr>
            <w:r>
              <w:t>其中：财政    资金</w:t>
            </w:r>
          </w:p>
        </w:tc>
        <w:tc>
          <w:tcPr>
            <w:tcW w:w="1843" w:type="dxa"/>
            <w:vAlign w:val="center"/>
          </w:tcPr>
          <w:p w14:paraId="24D7FD3E">
            <w:pPr>
              <w:pStyle w:val="12"/>
            </w:pPr>
            <w:r>
              <w:t>119.04</w:t>
            </w:r>
          </w:p>
        </w:tc>
        <w:tc>
          <w:tcPr>
            <w:tcW w:w="1276" w:type="dxa"/>
            <w:vAlign w:val="center"/>
          </w:tcPr>
          <w:p w14:paraId="0BE9D0A0">
            <w:pPr>
              <w:pStyle w:val="13"/>
            </w:pPr>
            <w:r>
              <w:t>其他资金</w:t>
            </w:r>
          </w:p>
        </w:tc>
        <w:tc>
          <w:tcPr>
            <w:tcW w:w="1276" w:type="dxa"/>
            <w:vAlign w:val="center"/>
          </w:tcPr>
          <w:p w14:paraId="6D1C52AD">
            <w:pPr>
              <w:pStyle w:val="12"/>
            </w:pPr>
          </w:p>
        </w:tc>
      </w:tr>
      <w:tr w14:paraId="07123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408CED"/>
        </w:tc>
        <w:tc>
          <w:tcPr>
            <w:tcW w:w="8589" w:type="dxa"/>
            <w:gridSpan w:val="6"/>
            <w:vAlign w:val="center"/>
          </w:tcPr>
          <w:p w14:paraId="752D6126">
            <w:pPr>
              <w:pStyle w:val="12"/>
            </w:pPr>
            <w:r>
              <w:t>建行经济运行分析平台</w:t>
            </w:r>
          </w:p>
        </w:tc>
      </w:tr>
      <w:tr w14:paraId="5E41D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D0183">
            <w:pPr>
              <w:pStyle w:val="13"/>
            </w:pPr>
            <w:r>
              <w:t>绩效目标</w:t>
            </w:r>
          </w:p>
        </w:tc>
        <w:tc>
          <w:tcPr>
            <w:tcW w:w="8589" w:type="dxa"/>
            <w:gridSpan w:val="6"/>
            <w:vAlign w:val="center"/>
          </w:tcPr>
          <w:p w14:paraId="150059AB">
            <w:pPr>
              <w:pStyle w:val="12"/>
            </w:pPr>
            <w:r>
              <w:t>1.经济运行政务数据和第三方高频互联网数据整合、集成，保障数据的安全性、完整性和连续性，夯实平台底层基础。</w:t>
            </w:r>
          </w:p>
        </w:tc>
      </w:tr>
    </w:tbl>
    <w:p w14:paraId="05A91E5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4366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80FE73">
            <w:pPr>
              <w:pStyle w:val="13"/>
            </w:pPr>
            <w:r>
              <w:t>一级指标</w:t>
            </w:r>
          </w:p>
        </w:tc>
        <w:tc>
          <w:tcPr>
            <w:tcW w:w="1276" w:type="dxa"/>
            <w:vAlign w:val="center"/>
          </w:tcPr>
          <w:p w14:paraId="6912F16D">
            <w:pPr>
              <w:pStyle w:val="13"/>
            </w:pPr>
            <w:r>
              <w:t>二级指标</w:t>
            </w:r>
          </w:p>
        </w:tc>
        <w:tc>
          <w:tcPr>
            <w:tcW w:w="1332" w:type="dxa"/>
            <w:vAlign w:val="center"/>
          </w:tcPr>
          <w:p w14:paraId="32308682">
            <w:pPr>
              <w:pStyle w:val="13"/>
            </w:pPr>
            <w:r>
              <w:t>三级指标</w:t>
            </w:r>
          </w:p>
        </w:tc>
        <w:tc>
          <w:tcPr>
            <w:tcW w:w="3430" w:type="dxa"/>
            <w:vAlign w:val="center"/>
          </w:tcPr>
          <w:p w14:paraId="5AB35123">
            <w:pPr>
              <w:pStyle w:val="13"/>
            </w:pPr>
            <w:r>
              <w:t>绩效指标描述</w:t>
            </w:r>
          </w:p>
        </w:tc>
        <w:tc>
          <w:tcPr>
            <w:tcW w:w="2551" w:type="dxa"/>
            <w:vAlign w:val="center"/>
          </w:tcPr>
          <w:p w14:paraId="647511C0">
            <w:pPr>
              <w:pStyle w:val="13"/>
            </w:pPr>
            <w:r>
              <w:t>指标值</w:t>
            </w:r>
          </w:p>
        </w:tc>
      </w:tr>
      <w:tr w14:paraId="4D9C0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01AB7">
            <w:pPr>
              <w:pStyle w:val="14"/>
            </w:pPr>
            <w:r>
              <w:t>产出指标</w:t>
            </w:r>
          </w:p>
        </w:tc>
        <w:tc>
          <w:tcPr>
            <w:tcW w:w="1276" w:type="dxa"/>
            <w:vAlign w:val="center"/>
          </w:tcPr>
          <w:p w14:paraId="28F20DAD">
            <w:pPr>
              <w:pStyle w:val="12"/>
            </w:pPr>
            <w:r>
              <w:t>成本指标</w:t>
            </w:r>
          </w:p>
        </w:tc>
        <w:tc>
          <w:tcPr>
            <w:tcW w:w="1332" w:type="dxa"/>
            <w:vAlign w:val="center"/>
          </w:tcPr>
          <w:p w14:paraId="4F9BA8BE">
            <w:pPr>
              <w:pStyle w:val="12"/>
            </w:pPr>
            <w:r>
              <w:t>系统建设成本</w:t>
            </w:r>
          </w:p>
        </w:tc>
        <w:tc>
          <w:tcPr>
            <w:tcW w:w="3430" w:type="dxa"/>
            <w:vAlign w:val="center"/>
          </w:tcPr>
          <w:p w14:paraId="211015EA">
            <w:pPr>
              <w:pStyle w:val="12"/>
            </w:pPr>
            <w:r>
              <w:t>系统建设成本</w:t>
            </w:r>
          </w:p>
        </w:tc>
        <w:tc>
          <w:tcPr>
            <w:tcW w:w="2551" w:type="dxa"/>
            <w:vAlign w:val="center"/>
          </w:tcPr>
          <w:p w14:paraId="49E31B1D">
            <w:pPr>
              <w:pStyle w:val="12"/>
            </w:pPr>
            <w:r>
              <w:t>≤119.03万元</w:t>
            </w:r>
          </w:p>
        </w:tc>
      </w:tr>
      <w:tr w14:paraId="2A43A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0A23F6"/>
        </w:tc>
        <w:tc>
          <w:tcPr>
            <w:tcW w:w="1276" w:type="dxa"/>
            <w:vAlign w:val="center"/>
          </w:tcPr>
          <w:p w14:paraId="703B0069">
            <w:pPr>
              <w:pStyle w:val="12"/>
            </w:pPr>
            <w:r>
              <w:t>数量指标</w:t>
            </w:r>
          </w:p>
        </w:tc>
        <w:tc>
          <w:tcPr>
            <w:tcW w:w="1332" w:type="dxa"/>
            <w:vAlign w:val="center"/>
          </w:tcPr>
          <w:p w14:paraId="13A77BA8">
            <w:pPr>
              <w:pStyle w:val="12"/>
            </w:pPr>
            <w:r>
              <w:t>系统开发数量</w:t>
            </w:r>
          </w:p>
        </w:tc>
        <w:tc>
          <w:tcPr>
            <w:tcW w:w="3430" w:type="dxa"/>
            <w:vAlign w:val="center"/>
          </w:tcPr>
          <w:p w14:paraId="618547BD">
            <w:pPr>
              <w:pStyle w:val="12"/>
            </w:pPr>
            <w:r>
              <w:t>反映系统开发数量完成情况</w:t>
            </w:r>
          </w:p>
        </w:tc>
        <w:tc>
          <w:tcPr>
            <w:tcW w:w="2551" w:type="dxa"/>
            <w:vAlign w:val="center"/>
          </w:tcPr>
          <w:p w14:paraId="52502BAE">
            <w:pPr>
              <w:pStyle w:val="12"/>
            </w:pPr>
            <w:r>
              <w:t>1个</w:t>
            </w:r>
          </w:p>
        </w:tc>
      </w:tr>
      <w:tr w14:paraId="340F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07F5E"/>
        </w:tc>
        <w:tc>
          <w:tcPr>
            <w:tcW w:w="1276" w:type="dxa"/>
            <w:vAlign w:val="center"/>
          </w:tcPr>
          <w:p w14:paraId="36083DDB">
            <w:pPr>
              <w:pStyle w:val="12"/>
            </w:pPr>
            <w:r>
              <w:t>质量指标</w:t>
            </w:r>
          </w:p>
        </w:tc>
        <w:tc>
          <w:tcPr>
            <w:tcW w:w="1332" w:type="dxa"/>
            <w:vAlign w:val="center"/>
          </w:tcPr>
          <w:p w14:paraId="7B77A480">
            <w:pPr>
              <w:pStyle w:val="12"/>
            </w:pPr>
            <w:r>
              <w:t>验收通过</w:t>
            </w:r>
          </w:p>
        </w:tc>
        <w:tc>
          <w:tcPr>
            <w:tcW w:w="3430" w:type="dxa"/>
            <w:vAlign w:val="center"/>
          </w:tcPr>
          <w:p w14:paraId="03BADC0D">
            <w:pPr>
              <w:pStyle w:val="12"/>
            </w:pPr>
            <w:r>
              <w:t>项目验收情况</w:t>
            </w:r>
          </w:p>
        </w:tc>
        <w:tc>
          <w:tcPr>
            <w:tcW w:w="2551" w:type="dxa"/>
            <w:vAlign w:val="center"/>
          </w:tcPr>
          <w:p w14:paraId="62C20351">
            <w:pPr>
              <w:pStyle w:val="12"/>
            </w:pPr>
            <w:r>
              <w:t>满足</w:t>
            </w:r>
          </w:p>
        </w:tc>
      </w:tr>
      <w:tr w14:paraId="7A4E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30384"/>
        </w:tc>
        <w:tc>
          <w:tcPr>
            <w:tcW w:w="1276" w:type="dxa"/>
            <w:vAlign w:val="center"/>
          </w:tcPr>
          <w:p w14:paraId="685F833A">
            <w:pPr>
              <w:pStyle w:val="12"/>
            </w:pPr>
            <w:r>
              <w:t>时效指标</w:t>
            </w:r>
          </w:p>
        </w:tc>
        <w:tc>
          <w:tcPr>
            <w:tcW w:w="1332" w:type="dxa"/>
            <w:vAlign w:val="center"/>
          </w:tcPr>
          <w:p w14:paraId="726A9B74">
            <w:pPr>
              <w:pStyle w:val="12"/>
            </w:pPr>
            <w:r>
              <w:t>完成时间</w:t>
            </w:r>
          </w:p>
        </w:tc>
        <w:tc>
          <w:tcPr>
            <w:tcW w:w="3430" w:type="dxa"/>
            <w:vAlign w:val="center"/>
          </w:tcPr>
          <w:p w14:paraId="323A3414">
            <w:pPr>
              <w:pStyle w:val="12"/>
            </w:pPr>
            <w:r>
              <w:t>符合合同约定的建设完成时间</w:t>
            </w:r>
          </w:p>
        </w:tc>
        <w:tc>
          <w:tcPr>
            <w:tcW w:w="2551" w:type="dxa"/>
            <w:vAlign w:val="center"/>
          </w:tcPr>
          <w:p w14:paraId="4203836F">
            <w:pPr>
              <w:pStyle w:val="12"/>
            </w:pPr>
            <w:r>
              <w:t>符合</w:t>
            </w:r>
          </w:p>
        </w:tc>
      </w:tr>
      <w:tr w14:paraId="7A18E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3B935">
            <w:pPr>
              <w:pStyle w:val="14"/>
            </w:pPr>
            <w:r>
              <w:t>效益指标</w:t>
            </w:r>
          </w:p>
        </w:tc>
        <w:tc>
          <w:tcPr>
            <w:tcW w:w="1276" w:type="dxa"/>
            <w:vAlign w:val="center"/>
          </w:tcPr>
          <w:p w14:paraId="67396729">
            <w:pPr>
              <w:pStyle w:val="12"/>
            </w:pPr>
            <w:r>
              <w:t>社会效益指标</w:t>
            </w:r>
          </w:p>
        </w:tc>
        <w:tc>
          <w:tcPr>
            <w:tcW w:w="1332" w:type="dxa"/>
            <w:vAlign w:val="center"/>
          </w:tcPr>
          <w:p w14:paraId="5F6EC3F9">
            <w:pPr>
              <w:pStyle w:val="12"/>
            </w:pPr>
            <w:r>
              <w:t>信息管理水平</w:t>
            </w:r>
          </w:p>
        </w:tc>
        <w:tc>
          <w:tcPr>
            <w:tcW w:w="3430" w:type="dxa"/>
            <w:vAlign w:val="center"/>
          </w:tcPr>
          <w:p w14:paraId="47B27A01">
            <w:pPr>
              <w:pStyle w:val="12"/>
            </w:pPr>
            <w:r>
              <w:t>信息管理水平</w:t>
            </w:r>
          </w:p>
        </w:tc>
        <w:tc>
          <w:tcPr>
            <w:tcW w:w="2551" w:type="dxa"/>
            <w:vAlign w:val="center"/>
          </w:tcPr>
          <w:p w14:paraId="3988FAEA">
            <w:pPr>
              <w:pStyle w:val="12"/>
            </w:pPr>
            <w:r>
              <w:t>得到提高</w:t>
            </w:r>
          </w:p>
        </w:tc>
      </w:tr>
      <w:tr w14:paraId="60337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49DC2">
            <w:pPr>
              <w:pStyle w:val="14"/>
            </w:pPr>
            <w:r>
              <w:t>满意度指标</w:t>
            </w:r>
          </w:p>
        </w:tc>
        <w:tc>
          <w:tcPr>
            <w:tcW w:w="1276" w:type="dxa"/>
            <w:vAlign w:val="center"/>
          </w:tcPr>
          <w:p w14:paraId="2F61219B">
            <w:pPr>
              <w:pStyle w:val="12"/>
            </w:pPr>
            <w:r>
              <w:t>服务对象满意度指标</w:t>
            </w:r>
          </w:p>
        </w:tc>
        <w:tc>
          <w:tcPr>
            <w:tcW w:w="1332" w:type="dxa"/>
            <w:vAlign w:val="center"/>
          </w:tcPr>
          <w:p w14:paraId="7B3A75A5">
            <w:pPr>
              <w:pStyle w:val="12"/>
            </w:pPr>
            <w:r>
              <w:t>被服务单位满意度</w:t>
            </w:r>
          </w:p>
        </w:tc>
        <w:tc>
          <w:tcPr>
            <w:tcW w:w="3430" w:type="dxa"/>
            <w:vAlign w:val="center"/>
          </w:tcPr>
          <w:p w14:paraId="3766E347">
            <w:pPr>
              <w:pStyle w:val="12"/>
            </w:pPr>
            <w:r>
              <w:t>被服务单位满意度</w:t>
            </w:r>
          </w:p>
        </w:tc>
        <w:tc>
          <w:tcPr>
            <w:tcW w:w="2551" w:type="dxa"/>
            <w:vAlign w:val="center"/>
          </w:tcPr>
          <w:p w14:paraId="1706E044">
            <w:pPr>
              <w:pStyle w:val="12"/>
            </w:pPr>
            <w:r>
              <w:t>≥90%</w:t>
            </w:r>
          </w:p>
        </w:tc>
      </w:tr>
    </w:tbl>
    <w:p w14:paraId="1661B045">
      <w:pPr>
        <w:sectPr>
          <w:pgSz w:w="11900" w:h="16840"/>
          <w:pgMar w:top="1984" w:right="1304" w:bottom="1134" w:left="1304" w:header="720" w:footer="720" w:gutter="0"/>
          <w:cols w:space="720" w:num="1"/>
        </w:sectPr>
      </w:pPr>
    </w:p>
    <w:p w14:paraId="46014050">
      <w:pPr>
        <w:jc w:val="center"/>
      </w:pPr>
    </w:p>
    <w:p w14:paraId="5AFBB4C0">
      <w:pPr>
        <w:ind w:firstLine="560"/>
        <w:outlineLvl w:val="3"/>
      </w:pPr>
      <w:bookmarkStart w:id="2" w:name="_Toc_4_4_0000000006"/>
      <w:r>
        <w:rPr>
          <w:rFonts w:ascii="方正仿宋_GBK" w:hAnsi="方正仿宋_GBK" w:eastAsia="方正仿宋_GBK" w:cs="方正仿宋_GBK"/>
          <w:sz w:val="28"/>
        </w:rPr>
        <w:t>3.食安天津智慧监管大数据云平台建设项目一期-2023年一般债券绩效目标表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8424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E7329F0">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4BB99FCE">
            <w:pPr>
              <w:pStyle w:val="10"/>
            </w:pPr>
            <w:r>
              <w:t>单位：万元</w:t>
            </w:r>
          </w:p>
        </w:tc>
      </w:tr>
      <w:tr w14:paraId="7B1E0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5E06E">
            <w:pPr>
              <w:pStyle w:val="13"/>
            </w:pPr>
            <w:r>
              <w:t>项目名称</w:t>
            </w:r>
          </w:p>
        </w:tc>
        <w:tc>
          <w:tcPr>
            <w:tcW w:w="8589" w:type="dxa"/>
            <w:gridSpan w:val="6"/>
            <w:vAlign w:val="center"/>
          </w:tcPr>
          <w:p w14:paraId="0CB6DB35">
            <w:pPr>
              <w:pStyle w:val="12"/>
            </w:pPr>
            <w:r>
              <w:t>食安天津智慧监管大数据云平台建设项目一期-2023年一般债券</w:t>
            </w:r>
          </w:p>
        </w:tc>
      </w:tr>
      <w:tr w14:paraId="2FD9D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3FF57">
            <w:pPr>
              <w:pStyle w:val="13"/>
            </w:pPr>
            <w:r>
              <w:t>预算规模及资金用途</w:t>
            </w:r>
          </w:p>
        </w:tc>
        <w:tc>
          <w:tcPr>
            <w:tcW w:w="1276" w:type="dxa"/>
            <w:vAlign w:val="center"/>
          </w:tcPr>
          <w:p w14:paraId="0FAC1536">
            <w:pPr>
              <w:pStyle w:val="13"/>
            </w:pPr>
            <w:r>
              <w:t>预算数</w:t>
            </w:r>
          </w:p>
        </w:tc>
        <w:tc>
          <w:tcPr>
            <w:tcW w:w="1332" w:type="dxa"/>
            <w:vAlign w:val="center"/>
          </w:tcPr>
          <w:p w14:paraId="3D2FE853">
            <w:pPr>
              <w:pStyle w:val="12"/>
            </w:pPr>
            <w:r>
              <w:t>12.31</w:t>
            </w:r>
          </w:p>
        </w:tc>
        <w:tc>
          <w:tcPr>
            <w:tcW w:w="1587" w:type="dxa"/>
            <w:vAlign w:val="center"/>
          </w:tcPr>
          <w:p w14:paraId="6F61C6EE">
            <w:pPr>
              <w:pStyle w:val="13"/>
            </w:pPr>
            <w:r>
              <w:t>其中：财政    资金</w:t>
            </w:r>
          </w:p>
        </w:tc>
        <w:tc>
          <w:tcPr>
            <w:tcW w:w="1843" w:type="dxa"/>
            <w:vAlign w:val="center"/>
          </w:tcPr>
          <w:p w14:paraId="11F131F9">
            <w:pPr>
              <w:pStyle w:val="12"/>
            </w:pPr>
            <w:r>
              <w:t>12.31</w:t>
            </w:r>
          </w:p>
        </w:tc>
        <w:tc>
          <w:tcPr>
            <w:tcW w:w="1276" w:type="dxa"/>
            <w:vAlign w:val="center"/>
          </w:tcPr>
          <w:p w14:paraId="021CD647">
            <w:pPr>
              <w:pStyle w:val="13"/>
            </w:pPr>
            <w:r>
              <w:t>其他资金</w:t>
            </w:r>
          </w:p>
        </w:tc>
        <w:tc>
          <w:tcPr>
            <w:tcW w:w="1276" w:type="dxa"/>
            <w:vAlign w:val="center"/>
          </w:tcPr>
          <w:p w14:paraId="454CA8EF">
            <w:pPr>
              <w:pStyle w:val="12"/>
            </w:pPr>
          </w:p>
        </w:tc>
      </w:tr>
      <w:tr w14:paraId="22E70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E50B9C"/>
        </w:tc>
        <w:tc>
          <w:tcPr>
            <w:tcW w:w="8589" w:type="dxa"/>
            <w:gridSpan w:val="6"/>
            <w:vAlign w:val="center"/>
          </w:tcPr>
          <w:p w14:paraId="25A383DD">
            <w:pPr>
              <w:pStyle w:val="12"/>
            </w:pPr>
            <w:r>
              <w:t>建立食安大数据系统</w:t>
            </w:r>
          </w:p>
        </w:tc>
      </w:tr>
      <w:tr w14:paraId="584AE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CB09D5">
            <w:pPr>
              <w:pStyle w:val="13"/>
            </w:pPr>
            <w:r>
              <w:t>绩效目标</w:t>
            </w:r>
          </w:p>
        </w:tc>
        <w:tc>
          <w:tcPr>
            <w:tcW w:w="8589" w:type="dxa"/>
            <w:gridSpan w:val="6"/>
            <w:vAlign w:val="center"/>
          </w:tcPr>
          <w:p w14:paraId="10A1C57C">
            <w:pPr>
              <w:pStyle w:val="12"/>
            </w:pPr>
            <w:r>
              <w:t>1.通过建立食安大数据系统，全面归集市场监管委内部食品安全相关数据，并通过采集场外相关信息数据，建立健全完善各类食品安全主题数据库、专题数据库，实现食品安全工作数据集约化对接与管理，并为智能执法终端系统提供数据支持；制定一系列关键建设标准，为实现众多系统的互联互通、信息共享、业务协同、信息安全打好基础；建立数据标准贯彻实施机制，为标准的实施提供有效服务和支撑。</w:t>
            </w:r>
          </w:p>
          <w:p w14:paraId="248C23CF">
            <w:pPr>
              <w:pStyle w:val="12"/>
            </w:pPr>
            <w:r>
              <w:t>2.通过升级智能执法终端系统，为监管人员提供企业风险提示及重点检查任务，监督检查、执法处罚等业务过程智能辅助帮办，增强监管的预见性、靶向性和时效性，切实解决基层监管效能低、发现问题能力差、全程电子记录留痕难等问题</w:t>
            </w:r>
          </w:p>
        </w:tc>
      </w:tr>
    </w:tbl>
    <w:p w14:paraId="2D5A18D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86F8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EFD5D">
            <w:pPr>
              <w:pStyle w:val="13"/>
            </w:pPr>
            <w:r>
              <w:t>一级指标</w:t>
            </w:r>
          </w:p>
        </w:tc>
        <w:tc>
          <w:tcPr>
            <w:tcW w:w="1276" w:type="dxa"/>
            <w:vAlign w:val="center"/>
          </w:tcPr>
          <w:p w14:paraId="03F0E0AD">
            <w:pPr>
              <w:pStyle w:val="13"/>
            </w:pPr>
            <w:r>
              <w:t>二级指标</w:t>
            </w:r>
          </w:p>
        </w:tc>
        <w:tc>
          <w:tcPr>
            <w:tcW w:w="1332" w:type="dxa"/>
            <w:vAlign w:val="center"/>
          </w:tcPr>
          <w:p w14:paraId="28A8407F">
            <w:pPr>
              <w:pStyle w:val="13"/>
            </w:pPr>
            <w:r>
              <w:t>三级指标</w:t>
            </w:r>
          </w:p>
        </w:tc>
        <w:tc>
          <w:tcPr>
            <w:tcW w:w="3430" w:type="dxa"/>
            <w:vAlign w:val="center"/>
          </w:tcPr>
          <w:p w14:paraId="6233F362">
            <w:pPr>
              <w:pStyle w:val="13"/>
            </w:pPr>
            <w:r>
              <w:t>绩效指标描述</w:t>
            </w:r>
          </w:p>
        </w:tc>
        <w:tc>
          <w:tcPr>
            <w:tcW w:w="2551" w:type="dxa"/>
            <w:vAlign w:val="center"/>
          </w:tcPr>
          <w:p w14:paraId="1EAD31F7">
            <w:pPr>
              <w:pStyle w:val="13"/>
            </w:pPr>
            <w:r>
              <w:t>指标值</w:t>
            </w:r>
          </w:p>
        </w:tc>
      </w:tr>
      <w:tr w14:paraId="66DC8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FFC19">
            <w:pPr>
              <w:pStyle w:val="14"/>
            </w:pPr>
            <w:r>
              <w:t>产出指标</w:t>
            </w:r>
          </w:p>
        </w:tc>
        <w:tc>
          <w:tcPr>
            <w:tcW w:w="1276" w:type="dxa"/>
            <w:vAlign w:val="center"/>
          </w:tcPr>
          <w:p w14:paraId="4F8E0246">
            <w:pPr>
              <w:pStyle w:val="12"/>
            </w:pPr>
            <w:r>
              <w:t>成本指标</w:t>
            </w:r>
          </w:p>
        </w:tc>
        <w:tc>
          <w:tcPr>
            <w:tcW w:w="1332" w:type="dxa"/>
            <w:vAlign w:val="center"/>
          </w:tcPr>
          <w:p w14:paraId="79A97D3C">
            <w:pPr>
              <w:pStyle w:val="12"/>
            </w:pPr>
            <w:r>
              <w:t>项目支出</w:t>
            </w:r>
          </w:p>
        </w:tc>
        <w:tc>
          <w:tcPr>
            <w:tcW w:w="3430" w:type="dxa"/>
            <w:vAlign w:val="center"/>
          </w:tcPr>
          <w:p w14:paraId="102A75B5">
            <w:pPr>
              <w:pStyle w:val="12"/>
            </w:pPr>
            <w:r>
              <w:t>2023年度</w:t>
            </w:r>
          </w:p>
        </w:tc>
        <w:tc>
          <w:tcPr>
            <w:tcW w:w="2551" w:type="dxa"/>
            <w:vAlign w:val="center"/>
          </w:tcPr>
          <w:p w14:paraId="2FA906F7">
            <w:pPr>
              <w:pStyle w:val="12"/>
            </w:pPr>
            <w:r>
              <w:t>≤12.3万元</w:t>
            </w:r>
          </w:p>
        </w:tc>
      </w:tr>
      <w:tr w14:paraId="34F60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D1DC6"/>
        </w:tc>
        <w:tc>
          <w:tcPr>
            <w:tcW w:w="1276" w:type="dxa"/>
            <w:vAlign w:val="center"/>
          </w:tcPr>
          <w:p w14:paraId="3BE1A0AB">
            <w:pPr>
              <w:pStyle w:val="12"/>
            </w:pPr>
            <w:r>
              <w:t>数量指标</w:t>
            </w:r>
          </w:p>
        </w:tc>
        <w:tc>
          <w:tcPr>
            <w:tcW w:w="1332" w:type="dxa"/>
            <w:vAlign w:val="center"/>
          </w:tcPr>
          <w:p w14:paraId="0EFB4F80">
            <w:pPr>
              <w:pStyle w:val="12"/>
            </w:pPr>
            <w:r>
              <w:t>建成系统数量</w:t>
            </w:r>
          </w:p>
        </w:tc>
        <w:tc>
          <w:tcPr>
            <w:tcW w:w="3430" w:type="dxa"/>
            <w:vAlign w:val="center"/>
          </w:tcPr>
          <w:p w14:paraId="040F9FE5">
            <w:pPr>
              <w:pStyle w:val="12"/>
            </w:pPr>
            <w:r>
              <w:t>建成系统数量</w:t>
            </w:r>
          </w:p>
        </w:tc>
        <w:tc>
          <w:tcPr>
            <w:tcW w:w="2551" w:type="dxa"/>
            <w:vAlign w:val="center"/>
          </w:tcPr>
          <w:p w14:paraId="26F6B615">
            <w:pPr>
              <w:pStyle w:val="12"/>
            </w:pPr>
            <w:r>
              <w:t>1套</w:t>
            </w:r>
          </w:p>
        </w:tc>
      </w:tr>
      <w:tr w14:paraId="3A5D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7C191"/>
        </w:tc>
        <w:tc>
          <w:tcPr>
            <w:tcW w:w="1276" w:type="dxa"/>
            <w:vAlign w:val="center"/>
          </w:tcPr>
          <w:p w14:paraId="1AF2AD07">
            <w:pPr>
              <w:pStyle w:val="12"/>
            </w:pPr>
            <w:r>
              <w:t>质量指标</w:t>
            </w:r>
          </w:p>
        </w:tc>
        <w:tc>
          <w:tcPr>
            <w:tcW w:w="1332" w:type="dxa"/>
            <w:vAlign w:val="center"/>
          </w:tcPr>
          <w:p w14:paraId="38139256">
            <w:pPr>
              <w:pStyle w:val="12"/>
            </w:pPr>
            <w:r>
              <w:t>系统性能</w:t>
            </w:r>
          </w:p>
        </w:tc>
        <w:tc>
          <w:tcPr>
            <w:tcW w:w="3430" w:type="dxa"/>
            <w:vAlign w:val="center"/>
          </w:tcPr>
          <w:p w14:paraId="2F65A1A8">
            <w:pPr>
              <w:pStyle w:val="12"/>
            </w:pPr>
            <w:r>
              <w:t>系统性能</w:t>
            </w:r>
          </w:p>
        </w:tc>
        <w:tc>
          <w:tcPr>
            <w:tcW w:w="2551" w:type="dxa"/>
            <w:vAlign w:val="center"/>
          </w:tcPr>
          <w:p w14:paraId="385A622B">
            <w:pPr>
              <w:pStyle w:val="12"/>
            </w:pPr>
            <w:r>
              <w:t>满足设计方案性能指标要求</w:t>
            </w:r>
          </w:p>
        </w:tc>
      </w:tr>
      <w:tr w14:paraId="23223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B28F0A"/>
        </w:tc>
        <w:tc>
          <w:tcPr>
            <w:tcW w:w="1276" w:type="dxa"/>
            <w:vAlign w:val="center"/>
          </w:tcPr>
          <w:p w14:paraId="08CA9796">
            <w:pPr>
              <w:pStyle w:val="12"/>
            </w:pPr>
            <w:r>
              <w:t>时效指标</w:t>
            </w:r>
          </w:p>
        </w:tc>
        <w:tc>
          <w:tcPr>
            <w:tcW w:w="1332" w:type="dxa"/>
            <w:vAlign w:val="center"/>
          </w:tcPr>
          <w:p w14:paraId="46D53CCC">
            <w:pPr>
              <w:pStyle w:val="12"/>
            </w:pPr>
            <w:r>
              <w:t>项目完成时间</w:t>
            </w:r>
          </w:p>
        </w:tc>
        <w:tc>
          <w:tcPr>
            <w:tcW w:w="3430" w:type="dxa"/>
            <w:vAlign w:val="center"/>
          </w:tcPr>
          <w:p w14:paraId="77B68ADF">
            <w:pPr>
              <w:pStyle w:val="12"/>
            </w:pPr>
            <w:r>
              <w:t>项目完成时间</w:t>
            </w:r>
          </w:p>
        </w:tc>
        <w:tc>
          <w:tcPr>
            <w:tcW w:w="2551" w:type="dxa"/>
            <w:vAlign w:val="center"/>
          </w:tcPr>
          <w:p w14:paraId="331190D8">
            <w:pPr>
              <w:pStyle w:val="12"/>
            </w:pPr>
            <w:r>
              <w:t>≤8月。合同签订后8个月内完成平台建设</w:t>
            </w:r>
          </w:p>
        </w:tc>
      </w:tr>
      <w:tr w14:paraId="21C9E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D9AC0">
            <w:pPr>
              <w:pStyle w:val="14"/>
            </w:pPr>
            <w:r>
              <w:t>效益指标</w:t>
            </w:r>
          </w:p>
        </w:tc>
        <w:tc>
          <w:tcPr>
            <w:tcW w:w="1276" w:type="dxa"/>
            <w:vAlign w:val="center"/>
          </w:tcPr>
          <w:p w14:paraId="315FB398">
            <w:pPr>
              <w:pStyle w:val="12"/>
            </w:pPr>
            <w:r>
              <w:t>经济效益指标</w:t>
            </w:r>
          </w:p>
        </w:tc>
        <w:tc>
          <w:tcPr>
            <w:tcW w:w="1332" w:type="dxa"/>
            <w:vAlign w:val="center"/>
          </w:tcPr>
          <w:p w14:paraId="4570B48D">
            <w:pPr>
              <w:pStyle w:val="12"/>
            </w:pPr>
            <w:r>
              <w:t>提升食品安全监管工作效率、减少冗余工作环境、优化工作程序、节省成本、降低行政经费支出</w:t>
            </w:r>
          </w:p>
        </w:tc>
        <w:tc>
          <w:tcPr>
            <w:tcW w:w="3430" w:type="dxa"/>
            <w:vAlign w:val="center"/>
          </w:tcPr>
          <w:p w14:paraId="693B07D8">
            <w:pPr>
              <w:pStyle w:val="12"/>
            </w:pPr>
            <w:r>
              <w:t>提升食品安全监管工作效率、减少冗余工作环境、优化工作程序、节省成本、降低行政经费支出</w:t>
            </w:r>
          </w:p>
        </w:tc>
        <w:tc>
          <w:tcPr>
            <w:tcW w:w="2551" w:type="dxa"/>
            <w:vAlign w:val="center"/>
          </w:tcPr>
          <w:p w14:paraId="3E52CC53">
            <w:pPr>
              <w:pStyle w:val="12"/>
            </w:pPr>
            <w:r>
              <w:t>有效提高</w:t>
            </w:r>
          </w:p>
        </w:tc>
      </w:tr>
      <w:tr w14:paraId="4952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C2FFC">
            <w:pPr>
              <w:pStyle w:val="14"/>
            </w:pPr>
            <w:r>
              <w:t>效益指标</w:t>
            </w:r>
          </w:p>
        </w:tc>
        <w:tc>
          <w:tcPr>
            <w:tcW w:w="1276" w:type="dxa"/>
            <w:vAlign w:val="center"/>
          </w:tcPr>
          <w:p w14:paraId="70029321">
            <w:pPr>
              <w:pStyle w:val="12"/>
            </w:pPr>
            <w:r>
              <w:t>社会效益指标</w:t>
            </w:r>
          </w:p>
        </w:tc>
        <w:tc>
          <w:tcPr>
            <w:tcW w:w="1332" w:type="dxa"/>
            <w:vAlign w:val="center"/>
          </w:tcPr>
          <w:p w14:paraId="2200D6F2">
            <w:pPr>
              <w:pStyle w:val="12"/>
            </w:pPr>
            <w:r>
              <w:t>提高食品安全数据共享利用率，提升监管执法智能化水平，增强食品安全工作考评效能</w:t>
            </w:r>
          </w:p>
        </w:tc>
        <w:tc>
          <w:tcPr>
            <w:tcW w:w="3430" w:type="dxa"/>
            <w:vAlign w:val="center"/>
          </w:tcPr>
          <w:p w14:paraId="0482B710">
            <w:pPr>
              <w:pStyle w:val="12"/>
            </w:pPr>
            <w:r>
              <w:t>提高食品安全数据共享利用率，提升监管执法智能化水平，增强食品安全工作考评效能</w:t>
            </w:r>
          </w:p>
        </w:tc>
        <w:tc>
          <w:tcPr>
            <w:tcW w:w="2551" w:type="dxa"/>
            <w:vAlign w:val="center"/>
          </w:tcPr>
          <w:p w14:paraId="23A4AFE9">
            <w:pPr>
              <w:pStyle w:val="12"/>
            </w:pPr>
            <w:r>
              <w:t>有效提高</w:t>
            </w:r>
          </w:p>
        </w:tc>
      </w:tr>
      <w:tr w14:paraId="7435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FF345">
            <w:pPr>
              <w:pStyle w:val="14"/>
            </w:pPr>
            <w:r>
              <w:t>满意度指标</w:t>
            </w:r>
          </w:p>
        </w:tc>
        <w:tc>
          <w:tcPr>
            <w:tcW w:w="1276" w:type="dxa"/>
            <w:vAlign w:val="center"/>
          </w:tcPr>
          <w:p w14:paraId="1ECB5BB4">
            <w:pPr>
              <w:pStyle w:val="12"/>
            </w:pPr>
            <w:r>
              <w:t>服务对象满意度指标</w:t>
            </w:r>
          </w:p>
        </w:tc>
        <w:tc>
          <w:tcPr>
            <w:tcW w:w="1332" w:type="dxa"/>
            <w:vAlign w:val="center"/>
          </w:tcPr>
          <w:p w14:paraId="155C891C">
            <w:pPr>
              <w:pStyle w:val="12"/>
            </w:pPr>
            <w:r>
              <w:t>系统使用人员满意度</w:t>
            </w:r>
          </w:p>
        </w:tc>
        <w:tc>
          <w:tcPr>
            <w:tcW w:w="3430" w:type="dxa"/>
            <w:vAlign w:val="center"/>
          </w:tcPr>
          <w:p w14:paraId="5B19394C">
            <w:pPr>
              <w:pStyle w:val="12"/>
            </w:pPr>
            <w:r>
              <w:t>系统使用人员满意度</w:t>
            </w:r>
          </w:p>
        </w:tc>
        <w:tc>
          <w:tcPr>
            <w:tcW w:w="2551" w:type="dxa"/>
            <w:vAlign w:val="center"/>
          </w:tcPr>
          <w:p w14:paraId="29954BE1">
            <w:pPr>
              <w:pStyle w:val="12"/>
            </w:pPr>
            <w:r>
              <w:t>≥855</w:t>
            </w:r>
          </w:p>
        </w:tc>
      </w:tr>
    </w:tbl>
    <w:p w14:paraId="4A850789">
      <w:pPr>
        <w:sectPr>
          <w:pgSz w:w="11900" w:h="16840"/>
          <w:pgMar w:top="1984" w:right="1304" w:bottom="1134" w:left="1304" w:header="720" w:footer="720" w:gutter="0"/>
          <w:cols w:space="720" w:num="1"/>
        </w:sectPr>
      </w:pPr>
    </w:p>
    <w:p w14:paraId="09B83390">
      <w:pPr>
        <w:jc w:val="center"/>
      </w:pPr>
    </w:p>
    <w:p w14:paraId="5F604DA3">
      <w:pPr>
        <w:ind w:firstLine="560"/>
        <w:outlineLvl w:val="3"/>
      </w:pPr>
      <w:bookmarkStart w:id="3" w:name="_Toc_4_4_0000000007"/>
      <w:r>
        <w:rPr>
          <w:rFonts w:ascii="方正仿宋_GBK" w:hAnsi="方正仿宋_GBK" w:eastAsia="方正仿宋_GBK" w:cs="方正仿宋_GBK"/>
          <w:sz w:val="28"/>
        </w:rPr>
        <w:t>4.市数据发展中心2025年重点业务保障经费绩效目标表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2EA0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70CE85E">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4FA11FF2">
            <w:pPr>
              <w:pStyle w:val="10"/>
            </w:pPr>
            <w:r>
              <w:t>单位：万元</w:t>
            </w:r>
          </w:p>
        </w:tc>
      </w:tr>
      <w:tr w14:paraId="30CF1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C3524">
            <w:pPr>
              <w:pStyle w:val="13"/>
            </w:pPr>
            <w:r>
              <w:t>项目名称</w:t>
            </w:r>
          </w:p>
        </w:tc>
        <w:tc>
          <w:tcPr>
            <w:tcW w:w="8589" w:type="dxa"/>
            <w:gridSpan w:val="6"/>
            <w:vAlign w:val="center"/>
          </w:tcPr>
          <w:p w14:paraId="7235C02C">
            <w:pPr>
              <w:pStyle w:val="12"/>
            </w:pPr>
            <w:r>
              <w:t>市数据发展中心2025年重点业务保障经费</w:t>
            </w:r>
          </w:p>
        </w:tc>
      </w:tr>
      <w:tr w14:paraId="371B6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35C6E">
            <w:pPr>
              <w:pStyle w:val="13"/>
            </w:pPr>
            <w:r>
              <w:t>预算规模及资金用途</w:t>
            </w:r>
          </w:p>
        </w:tc>
        <w:tc>
          <w:tcPr>
            <w:tcW w:w="1276" w:type="dxa"/>
            <w:vAlign w:val="center"/>
          </w:tcPr>
          <w:p w14:paraId="541C77C9">
            <w:pPr>
              <w:pStyle w:val="13"/>
            </w:pPr>
            <w:r>
              <w:t>预算数</w:t>
            </w:r>
          </w:p>
        </w:tc>
        <w:tc>
          <w:tcPr>
            <w:tcW w:w="1332" w:type="dxa"/>
            <w:vAlign w:val="center"/>
          </w:tcPr>
          <w:p w14:paraId="5D1F46BF">
            <w:pPr>
              <w:pStyle w:val="12"/>
            </w:pPr>
            <w:r>
              <w:t>1550.00</w:t>
            </w:r>
          </w:p>
        </w:tc>
        <w:tc>
          <w:tcPr>
            <w:tcW w:w="1587" w:type="dxa"/>
            <w:vAlign w:val="center"/>
          </w:tcPr>
          <w:p w14:paraId="6B5EDE23">
            <w:pPr>
              <w:pStyle w:val="13"/>
            </w:pPr>
            <w:r>
              <w:t>其中：财政    资金</w:t>
            </w:r>
          </w:p>
        </w:tc>
        <w:tc>
          <w:tcPr>
            <w:tcW w:w="1843" w:type="dxa"/>
            <w:vAlign w:val="center"/>
          </w:tcPr>
          <w:p w14:paraId="4A721300">
            <w:pPr>
              <w:pStyle w:val="12"/>
            </w:pPr>
            <w:r>
              <w:t>1550.00</w:t>
            </w:r>
          </w:p>
        </w:tc>
        <w:tc>
          <w:tcPr>
            <w:tcW w:w="1276" w:type="dxa"/>
            <w:vAlign w:val="center"/>
          </w:tcPr>
          <w:p w14:paraId="1C9F1676">
            <w:pPr>
              <w:pStyle w:val="13"/>
            </w:pPr>
            <w:r>
              <w:t>其他资金</w:t>
            </w:r>
          </w:p>
        </w:tc>
        <w:tc>
          <w:tcPr>
            <w:tcW w:w="1276" w:type="dxa"/>
            <w:vAlign w:val="center"/>
          </w:tcPr>
          <w:p w14:paraId="7752C878">
            <w:pPr>
              <w:pStyle w:val="12"/>
            </w:pPr>
          </w:p>
        </w:tc>
      </w:tr>
      <w:tr w14:paraId="624A8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74D475"/>
        </w:tc>
        <w:tc>
          <w:tcPr>
            <w:tcW w:w="8589" w:type="dxa"/>
            <w:gridSpan w:val="6"/>
            <w:vAlign w:val="center"/>
          </w:tcPr>
          <w:p w14:paraId="598E1F2B">
            <w:pPr>
              <w:pStyle w:val="12"/>
            </w:pPr>
            <w:r>
              <w:t>保障中心重点业务正常开展</w:t>
            </w:r>
          </w:p>
        </w:tc>
      </w:tr>
      <w:tr w14:paraId="4F365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E94D4">
            <w:pPr>
              <w:pStyle w:val="13"/>
            </w:pPr>
            <w:r>
              <w:t>绩效目标</w:t>
            </w:r>
          </w:p>
        </w:tc>
        <w:tc>
          <w:tcPr>
            <w:tcW w:w="8589" w:type="dxa"/>
            <w:gridSpan w:val="6"/>
            <w:vAlign w:val="center"/>
          </w:tcPr>
          <w:p w14:paraId="2A32235E">
            <w:pPr>
              <w:pStyle w:val="12"/>
            </w:pPr>
            <w:r>
              <w:t>1.通过租赁办公用房、支付物业、食堂服务费用，保障市数据发展中心正常运行。</w:t>
            </w:r>
          </w:p>
        </w:tc>
      </w:tr>
    </w:tbl>
    <w:p w14:paraId="4BF0289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C1E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2D56CC">
            <w:pPr>
              <w:pStyle w:val="13"/>
            </w:pPr>
            <w:r>
              <w:t>一级指标</w:t>
            </w:r>
          </w:p>
        </w:tc>
        <w:tc>
          <w:tcPr>
            <w:tcW w:w="1276" w:type="dxa"/>
            <w:vAlign w:val="center"/>
          </w:tcPr>
          <w:p w14:paraId="253CAFE5">
            <w:pPr>
              <w:pStyle w:val="13"/>
            </w:pPr>
            <w:r>
              <w:t>二级指标</w:t>
            </w:r>
          </w:p>
        </w:tc>
        <w:tc>
          <w:tcPr>
            <w:tcW w:w="1332" w:type="dxa"/>
            <w:vAlign w:val="center"/>
          </w:tcPr>
          <w:p w14:paraId="3666ED82">
            <w:pPr>
              <w:pStyle w:val="13"/>
            </w:pPr>
            <w:r>
              <w:t>三级指标</w:t>
            </w:r>
          </w:p>
        </w:tc>
        <w:tc>
          <w:tcPr>
            <w:tcW w:w="3430" w:type="dxa"/>
            <w:vAlign w:val="center"/>
          </w:tcPr>
          <w:p w14:paraId="0785151C">
            <w:pPr>
              <w:pStyle w:val="13"/>
            </w:pPr>
            <w:r>
              <w:t>绩效指标描述</w:t>
            </w:r>
          </w:p>
        </w:tc>
        <w:tc>
          <w:tcPr>
            <w:tcW w:w="2551" w:type="dxa"/>
            <w:vAlign w:val="center"/>
          </w:tcPr>
          <w:p w14:paraId="23A2920A">
            <w:pPr>
              <w:pStyle w:val="13"/>
            </w:pPr>
            <w:r>
              <w:t>指标值</w:t>
            </w:r>
          </w:p>
        </w:tc>
      </w:tr>
      <w:tr w14:paraId="57E92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029E4">
            <w:pPr>
              <w:pStyle w:val="14"/>
            </w:pPr>
            <w:r>
              <w:t>产出指标</w:t>
            </w:r>
          </w:p>
        </w:tc>
        <w:tc>
          <w:tcPr>
            <w:tcW w:w="1276" w:type="dxa"/>
            <w:vAlign w:val="center"/>
          </w:tcPr>
          <w:p w14:paraId="0D11CDF2">
            <w:pPr>
              <w:pStyle w:val="12"/>
            </w:pPr>
            <w:r>
              <w:t>数量指标</w:t>
            </w:r>
          </w:p>
        </w:tc>
        <w:tc>
          <w:tcPr>
            <w:tcW w:w="1332" w:type="dxa"/>
            <w:vAlign w:val="center"/>
          </w:tcPr>
          <w:p w14:paraId="48484569">
            <w:pPr>
              <w:pStyle w:val="12"/>
            </w:pPr>
            <w:r>
              <w:t>租赁业务用房面积</w:t>
            </w:r>
          </w:p>
        </w:tc>
        <w:tc>
          <w:tcPr>
            <w:tcW w:w="3430" w:type="dxa"/>
            <w:vAlign w:val="center"/>
          </w:tcPr>
          <w:p w14:paraId="39908CE6">
            <w:pPr>
              <w:pStyle w:val="12"/>
            </w:pPr>
            <w:r>
              <w:t>反映租赁业务用房面积</w:t>
            </w:r>
          </w:p>
        </w:tc>
        <w:tc>
          <w:tcPr>
            <w:tcW w:w="2551" w:type="dxa"/>
            <w:vAlign w:val="center"/>
          </w:tcPr>
          <w:p w14:paraId="0AFCA860">
            <w:pPr>
              <w:pStyle w:val="12"/>
            </w:pPr>
            <w:r>
              <w:t>4910平方米</w:t>
            </w:r>
          </w:p>
        </w:tc>
      </w:tr>
      <w:tr w14:paraId="75036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C47591"/>
        </w:tc>
        <w:tc>
          <w:tcPr>
            <w:tcW w:w="1276" w:type="dxa"/>
            <w:vAlign w:val="center"/>
          </w:tcPr>
          <w:p w14:paraId="08B2099B">
            <w:pPr>
              <w:pStyle w:val="12"/>
            </w:pPr>
            <w:r>
              <w:t>数量指标</w:t>
            </w:r>
          </w:p>
        </w:tc>
        <w:tc>
          <w:tcPr>
            <w:tcW w:w="1332" w:type="dxa"/>
            <w:vAlign w:val="center"/>
          </w:tcPr>
          <w:p w14:paraId="44F0ABBB">
            <w:pPr>
              <w:pStyle w:val="12"/>
            </w:pPr>
            <w:r>
              <w:t>租赁办公用房面积</w:t>
            </w:r>
          </w:p>
        </w:tc>
        <w:tc>
          <w:tcPr>
            <w:tcW w:w="3430" w:type="dxa"/>
            <w:vAlign w:val="center"/>
          </w:tcPr>
          <w:p w14:paraId="4BAD5D83">
            <w:pPr>
              <w:pStyle w:val="12"/>
            </w:pPr>
            <w:r>
              <w:t>反映租赁办公用房面积</w:t>
            </w:r>
          </w:p>
        </w:tc>
        <w:tc>
          <w:tcPr>
            <w:tcW w:w="2551" w:type="dxa"/>
            <w:vAlign w:val="center"/>
          </w:tcPr>
          <w:p w14:paraId="46F72D11">
            <w:pPr>
              <w:pStyle w:val="12"/>
            </w:pPr>
            <w:r>
              <w:t>3195平方米</w:t>
            </w:r>
          </w:p>
        </w:tc>
      </w:tr>
      <w:tr w14:paraId="24D8C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A1652"/>
        </w:tc>
        <w:tc>
          <w:tcPr>
            <w:tcW w:w="1276" w:type="dxa"/>
            <w:vAlign w:val="center"/>
          </w:tcPr>
          <w:p w14:paraId="03E3B6EB">
            <w:pPr>
              <w:pStyle w:val="12"/>
            </w:pPr>
            <w:r>
              <w:t>质量指标</w:t>
            </w:r>
          </w:p>
        </w:tc>
        <w:tc>
          <w:tcPr>
            <w:tcW w:w="1332" w:type="dxa"/>
            <w:vAlign w:val="center"/>
          </w:tcPr>
          <w:p w14:paraId="1AFA2BCA">
            <w:pPr>
              <w:pStyle w:val="12"/>
            </w:pPr>
            <w:r>
              <w:t>办公设施保障率</w:t>
            </w:r>
          </w:p>
        </w:tc>
        <w:tc>
          <w:tcPr>
            <w:tcW w:w="3430" w:type="dxa"/>
            <w:vAlign w:val="center"/>
          </w:tcPr>
          <w:p w14:paraId="3A5217A8">
            <w:pPr>
              <w:pStyle w:val="12"/>
            </w:pPr>
            <w:r>
              <w:t>反映办公设施保障情况</w:t>
            </w:r>
          </w:p>
        </w:tc>
        <w:tc>
          <w:tcPr>
            <w:tcW w:w="2551" w:type="dxa"/>
            <w:vAlign w:val="center"/>
          </w:tcPr>
          <w:p w14:paraId="3CD774D1">
            <w:pPr>
              <w:pStyle w:val="12"/>
            </w:pPr>
            <w:r>
              <w:t>≥95%</w:t>
            </w:r>
          </w:p>
        </w:tc>
      </w:tr>
      <w:tr w14:paraId="3CED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A3299"/>
        </w:tc>
        <w:tc>
          <w:tcPr>
            <w:tcW w:w="1276" w:type="dxa"/>
            <w:vAlign w:val="center"/>
          </w:tcPr>
          <w:p w14:paraId="6D9AA602">
            <w:pPr>
              <w:pStyle w:val="12"/>
            </w:pPr>
            <w:r>
              <w:t>质量指标</w:t>
            </w:r>
          </w:p>
        </w:tc>
        <w:tc>
          <w:tcPr>
            <w:tcW w:w="1332" w:type="dxa"/>
            <w:vAlign w:val="center"/>
          </w:tcPr>
          <w:p w14:paraId="74E0B10D">
            <w:pPr>
              <w:pStyle w:val="12"/>
            </w:pPr>
            <w:r>
              <w:t>物业服务质量达标率</w:t>
            </w:r>
          </w:p>
        </w:tc>
        <w:tc>
          <w:tcPr>
            <w:tcW w:w="3430" w:type="dxa"/>
            <w:vAlign w:val="center"/>
          </w:tcPr>
          <w:p w14:paraId="217084AC">
            <w:pPr>
              <w:pStyle w:val="12"/>
            </w:pPr>
            <w:r>
              <w:t>反映物业服务质量情况</w:t>
            </w:r>
          </w:p>
        </w:tc>
        <w:tc>
          <w:tcPr>
            <w:tcW w:w="2551" w:type="dxa"/>
            <w:vAlign w:val="center"/>
          </w:tcPr>
          <w:p w14:paraId="2D438BF4">
            <w:pPr>
              <w:pStyle w:val="12"/>
            </w:pPr>
            <w:r>
              <w:t>≥95%</w:t>
            </w:r>
          </w:p>
        </w:tc>
      </w:tr>
      <w:tr w14:paraId="50B43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3F7134"/>
        </w:tc>
        <w:tc>
          <w:tcPr>
            <w:tcW w:w="1276" w:type="dxa"/>
            <w:vAlign w:val="center"/>
          </w:tcPr>
          <w:p w14:paraId="1D2388FF">
            <w:pPr>
              <w:pStyle w:val="12"/>
            </w:pPr>
            <w:r>
              <w:t>质量指标</w:t>
            </w:r>
          </w:p>
        </w:tc>
        <w:tc>
          <w:tcPr>
            <w:tcW w:w="1332" w:type="dxa"/>
            <w:vAlign w:val="center"/>
          </w:tcPr>
          <w:p w14:paraId="107FB571">
            <w:pPr>
              <w:pStyle w:val="12"/>
            </w:pPr>
            <w:r>
              <w:t>食品安全合格率</w:t>
            </w:r>
          </w:p>
        </w:tc>
        <w:tc>
          <w:tcPr>
            <w:tcW w:w="3430" w:type="dxa"/>
            <w:vAlign w:val="center"/>
          </w:tcPr>
          <w:p w14:paraId="1379EFB6">
            <w:pPr>
              <w:pStyle w:val="12"/>
            </w:pPr>
            <w:r>
              <w:t>反映食品安全情况</w:t>
            </w:r>
          </w:p>
        </w:tc>
        <w:tc>
          <w:tcPr>
            <w:tcW w:w="2551" w:type="dxa"/>
            <w:vAlign w:val="center"/>
          </w:tcPr>
          <w:p w14:paraId="42CC625F">
            <w:pPr>
              <w:pStyle w:val="12"/>
            </w:pPr>
            <w:r>
              <w:t>100%</w:t>
            </w:r>
          </w:p>
        </w:tc>
      </w:tr>
      <w:tr w14:paraId="5025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2851E"/>
        </w:tc>
        <w:tc>
          <w:tcPr>
            <w:tcW w:w="1276" w:type="dxa"/>
            <w:vAlign w:val="center"/>
          </w:tcPr>
          <w:p w14:paraId="1FAC6EC6">
            <w:pPr>
              <w:pStyle w:val="12"/>
            </w:pPr>
            <w:r>
              <w:t>成本指标</w:t>
            </w:r>
          </w:p>
        </w:tc>
        <w:tc>
          <w:tcPr>
            <w:tcW w:w="1332" w:type="dxa"/>
            <w:vAlign w:val="center"/>
          </w:tcPr>
          <w:p w14:paraId="746AB2F1">
            <w:pPr>
              <w:pStyle w:val="12"/>
            </w:pPr>
            <w:r>
              <w:t>办公用房租赁费</w:t>
            </w:r>
          </w:p>
        </w:tc>
        <w:tc>
          <w:tcPr>
            <w:tcW w:w="3430" w:type="dxa"/>
            <w:vAlign w:val="center"/>
          </w:tcPr>
          <w:p w14:paraId="29A5F6A7">
            <w:pPr>
              <w:pStyle w:val="12"/>
            </w:pPr>
            <w:r>
              <w:t>反映办公用房租赁费情况</w:t>
            </w:r>
          </w:p>
        </w:tc>
        <w:tc>
          <w:tcPr>
            <w:tcW w:w="2551" w:type="dxa"/>
            <w:vAlign w:val="center"/>
          </w:tcPr>
          <w:p w14:paraId="04E24A27">
            <w:pPr>
              <w:pStyle w:val="12"/>
            </w:pPr>
            <w:r>
              <w:t>≤1112万元</w:t>
            </w:r>
          </w:p>
        </w:tc>
      </w:tr>
      <w:tr w14:paraId="3B63F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EB7A7"/>
        </w:tc>
        <w:tc>
          <w:tcPr>
            <w:tcW w:w="1276" w:type="dxa"/>
            <w:vAlign w:val="center"/>
          </w:tcPr>
          <w:p w14:paraId="0B13A2B1">
            <w:pPr>
              <w:pStyle w:val="12"/>
            </w:pPr>
            <w:r>
              <w:t>成本指标</w:t>
            </w:r>
          </w:p>
        </w:tc>
        <w:tc>
          <w:tcPr>
            <w:tcW w:w="1332" w:type="dxa"/>
            <w:vAlign w:val="center"/>
          </w:tcPr>
          <w:p w14:paraId="0A879350">
            <w:pPr>
              <w:pStyle w:val="12"/>
            </w:pPr>
            <w:r>
              <w:t>物业服务费</w:t>
            </w:r>
          </w:p>
        </w:tc>
        <w:tc>
          <w:tcPr>
            <w:tcW w:w="3430" w:type="dxa"/>
            <w:vAlign w:val="center"/>
          </w:tcPr>
          <w:p w14:paraId="453267F5">
            <w:pPr>
              <w:pStyle w:val="12"/>
            </w:pPr>
            <w:r>
              <w:t>反映物业服务费情况</w:t>
            </w:r>
          </w:p>
        </w:tc>
        <w:tc>
          <w:tcPr>
            <w:tcW w:w="2551" w:type="dxa"/>
            <w:vAlign w:val="center"/>
          </w:tcPr>
          <w:p w14:paraId="421A0706">
            <w:pPr>
              <w:pStyle w:val="12"/>
            </w:pPr>
            <w:r>
              <w:t>≤190万元</w:t>
            </w:r>
          </w:p>
        </w:tc>
      </w:tr>
      <w:tr w14:paraId="55C60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DC4018"/>
        </w:tc>
        <w:tc>
          <w:tcPr>
            <w:tcW w:w="1276" w:type="dxa"/>
            <w:vAlign w:val="center"/>
          </w:tcPr>
          <w:p w14:paraId="2DEE1619">
            <w:pPr>
              <w:pStyle w:val="12"/>
            </w:pPr>
            <w:r>
              <w:t>成本指标</w:t>
            </w:r>
          </w:p>
        </w:tc>
        <w:tc>
          <w:tcPr>
            <w:tcW w:w="1332" w:type="dxa"/>
            <w:vAlign w:val="center"/>
          </w:tcPr>
          <w:p w14:paraId="2E0A14CF">
            <w:pPr>
              <w:pStyle w:val="12"/>
            </w:pPr>
            <w:r>
              <w:t>食堂服务费</w:t>
            </w:r>
          </w:p>
        </w:tc>
        <w:tc>
          <w:tcPr>
            <w:tcW w:w="3430" w:type="dxa"/>
            <w:vAlign w:val="center"/>
          </w:tcPr>
          <w:p w14:paraId="5672B755">
            <w:pPr>
              <w:pStyle w:val="12"/>
            </w:pPr>
            <w:r>
              <w:t>反映食堂服务费情况</w:t>
            </w:r>
          </w:p>
        </w:tc>
        <w:tc>
          <w:tcPr>
            <w:tcW w:w="2551" w:type="dxa"/>
            <w:vAlign w:val="center"/>
          </w:tcPr>
          <w:p w14:paraId="318DEF86">
            <w:pPr>
              <w:pStyle w:val="12"/>
            </w:pPr>
            <w:r>
              <w:t>≤80万元</w:t>
            </w:r>
          </w:p>
        </w:tc>
      </w:tr>
      <w:tr w14:paraId="45BB7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FD1FF8"/>
        </w:tc>
        <w:tc>
          <w:tcPr>
            <w:tcW w:w="1276" w:type="dxa"/>
            <w:vAlign w:val="center"/>
          </w:tcPr>
          <w:p w14:paraId="6C145DC7">
            <w:pPr>
              <w:pStyle w:val="12"/>
            </w:pPr>
            <w:r>
              <w:t>时效指标</w:t>
            </w:r>
          </w:p>
        </w:tc>
        <w:tc>
          <w:tcPr>
            <w:tcW w:w="1332" w:type="dxa"/>
            <w:vAlign w:val="center"/>
          </w:tcPr>
          <w:p w14:paraId="67F69257">
            <w:pPr>
              <w:pStyle w:val="12"/>
            </w:pPr>
            <w:r>
              <w:t>租金、物业费使用周期</w:t>
            </w:r>
          </w:p>
        </w:tc>
        <w:tc>
          <w:tcPr>
            <w:tcW w:w="3430" w:type="dxa"/>
            <w:vAlign w:val="center"/>
          </w:tcPr>
          <w:p w14:paraId="60BF3B67">
            <w:pPr>
              <w:pStyle w:val="12"/>
            </w:pPr>
            <w:r>
              <w:t>反映租金、物业使用周期情况</w:t>
            </w:r>
          </w:p>
        </w:tc>
        <w:tc>
          <w:tcPr>
            <w:tcW w:w="2551" w:type="dxa"/>
            <w:vAlign w:val="center"/>
          </w:tcPr>
          <w:p w14:paraId="391D27AD">
            <w:pPr>
              <w:pStyle w:val="12"/>
            </w:pPr>
            <w:r>
              <w:t>2025年全年</w:t>
            </w:r>
          </w:p>
        </w:tc>
      </w:tr>
      <w:tr w14:paraId="23FE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46DEF">
            <w:pPr>
              <w:pStyle w:val="14"/>
            </w:pPr>
            <w:r>
              <w:t>效益指标</w:t>
            </w:r>
          </w:p>
        </w:tc>
        <w:tc>
          <w:tcPr>
            <w:tcW w:w="1276" w:type="dxa"/>
            <w:vAlign w:val="center"/>
          </w:tcPr>
          <w:p w14:paraId="3314C155">
            <w:pPr>
              <w:pStyle w:val="12"/>
            </w:pPr>
            <w:r>
              <w:t>社会效益指标</w:t>
            </w:r>
          </w:p>
        </w:tc>
        <w:tc>
          <w:tcPr>
            <w:tcW w:w="1332" w:type="dxa"/>
            <w:vAlign w:val="center"/>
          </w:tcPr>
          <w:p w14:paraId="2509245F">
            <w:pPr>
              <w:pStyle w:val="12"/>
            </w:pPr>
            <w:r>
              <w:t>保障单位正常运行</w:t>
            </w:r>
          </w:p>
        </w:tc>
        <w:tc>
          <w:tcPr>
            <w:tcW w:w="3430" w:type="dxa"/>
            <w:vAlign w:val="center"/>
          </w:tcPr>
          <w:p w14:paraId="0EC59FD4">
            <w:pPr>
              <w:pStyle w:val="12"/>
            </w:pPr>
            <w:r>
              <w:t>保障单位正常运行</w:t>
            </w:r>
          </w:p>
        </w:tc>
        <w:tc>
          <w:tcPr>
            <w:tcW w:w="2551" w:type="dxa"/>
            <w:vAlign w:val="center"/>
          </w:tcPr>
          <w:p w14:paraId="60D542B9">
            <w:pPr>
              <w:pStyle w:val="12"/>
            </w:pPr>
            <w:r>
              <w:t>明显提升</w:t>
            </w:r>
          </w:p>
        </w:tc>
      </w:tr>
      <w:tr w14:paraId="7120F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34BFC1">
            <w:pPr>
              <w:pStyle w:val="14"/>
            </w:pPr>
            <w:r>
              <w:t>效益指标</w:t>
            </w:r>
          </w:p>
        </w:tc>
        <w:tc>
          <w:tcPr>
            <w:tcW w:w="1276" w:type="dxa"/>
            <w:vAlign w:val="center"/>
          </w:tcPr>
          <w:p w14:paraId="123D4A23">
            <w:pPr>
              <w:pStyle w:val="12"/>
            </w:pPr>
            <w:r>
              <w:t>社会效益指标</w:t>
            </w:r>
          </w:p>
        </w:tc>
        <w:tc>
          <w:tcPr>
            <w:tcW w:w="1332" w:type="dxa"/>
            <w:vAlign w:val="center"/>
          </w:tcPr>
          <w:p w14:paraId="4E703D35">
            <w:pPr>
              <w:pStyle w:val="12"/>
            </w:pPr>
            <w:r>
              <w:t>提高单位工作效率</w:t>
            </w:r>
          </w:p>
        </w:tc>
        <w:tc>
          <w:tcPr>
            <w:tcW w:w="3430" w:type="dxa"/>
            <w:vAlign w:val="center"/>
          </w:tcPr>
          <w:p w14:paraId="5E798235">
            <w:pPr>
              <w:pStyle w:val="12"/>
            </w:pPr>
            <w:r>
              <w:t>提高单位工作效率</w:t>
            </w:r>
          </w:p>
        </w:tc>
        <w:tc>
          <w:tcPr>
            <w:tcW w:w="2551" w:type="dxa"/>
            <w:vAlign w:val="center"/>
          </w:tcPr>
          <w:p w14:paraId="6F95A49C">
            <w:pPr>
              <w:pStyle w:val="12"/>
            </w:pPr>
            <w:r>
              <w:t>明显提高</w:t>
            </w:r>
          </w:p>
        </w:tc>
      </w:tr>
      <w:tr w14:paraId="6F9A4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18F731">
            <w:pPr>
              <w:pStyle w:val="14"/>
            </w:pPr>
            <w:r>
              <w:t>效益指标</w:t>
            </w:r>
          </w:p>
        </w:tc>
        <w:tc>
          <w:tcPr>
            <w:tcW w:w="1276" w:type="dxa"/>
            <w:vAlign w:val="center"/>
          </w:tcPr>
          <w:p w14:paraId="2C12AB04">
            <w:pPr>
              <w:pStyle w:val="12"/>
            </w:pPr>
            <w:r>
              <w:t>可持续影响指标</w:t>
            </w:r>
          </w:p>
        </w:tc>
        <w:tc>
          <w:tcPr>
            <w:tcW w:w="1332" w:type="dxa"/>
            <w:vAlign w:val="center"/>
          </w:tcPr>
          <w:p w14:paraId="4F57E25A">
            <w:pPr>
              <w:pStyle w:val="12"/>
            </w:pPr>
            <w:r>
              <w:t>租用办公用房使用年限</w:t>
            </w:r>
          </w:p>
        </w:tc>
        <w:tc>
          <w:tcPr>
            <w:tcW w:w="3430" w:type="dxa"/>
            <w:vAlign w:val="center"/>
          </w:tcPr>
          <w:p w14:paraId="3977A4C9">
            <w:pPr>
              <w:pStyle w:val="12"/>
            </w:pPr>
            <w:r>
              <w:t>反映租用办公用房使用年限</w:t>
            </w:r>
          </w:p>
        </w:tc>
        <w:tc>
          <w:tcPr>
            <w:tcW w:w="2551" w:type="dxa"/>
            <w:vAlign w:val="center"/>
          </w:tcPr>
          <w:p w14:paraId="253CB675">
            <w:pPr>
              <w:pStyle w:val="12"/>
            </w:pPr>
            <w:r>
              <w:t>1年</w:t>
            </w:r>
          </w:p>
        </w:tc>
      </w:tr>
      <w:tr w14:paraId="768B4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D1182">
            <w:pPr>
              <w:pStyle w:val="14"/>
            </w:pPr>
            <w:r>
              <w:t>满意度指标</w:t>
            </w:r>
          </w:p>
        </w:tc>
        <w:tc>
          <w:tcPr>
            <w:tcW w:w="1276" w:type="dxa"/>
            <w:vAlign w:val="center"/>
          </w:tcPr>
          <w:p w14:paraId="3377CB39">
            <w:pPr>
              <w:pStyle w:val="12"/>
            </w:pPr>
            <w:r>
              <w:t>服务对象满意度指标</w:t>
            </w:r>
          </w:p>
        </w:tc>
        <w:tc>
          <w:tcPr>
            <w:tcW w:w="1332" w:type="dxa"/>
            <w:vAlign w:val="center"/>
          </w:tcPr>
          <w:p w14:paraId="333F5EAD">
            <w:pPr>
              <w:pStyle w:val="12"/>
            </w:pPr>
            <w:r>
              <w:t>单位办公人员满意度</w:t>
            </w:r>
          </w:p>
        </w:tc>
        <w:tc>
          <w:tcPr>
            <w:tcW w:w="3430" w:type="dxa"/>
            <w:vAlign w:val="center"/>
          </w:tcPr>
          <w:p w14:paraId="27D5B7F0">
            <w:pPr>
              <w:pStyle w:val="12"/>
            </w:pPr>
            <w:r>
              <w:t>反映单位办公人员满意度</w:t>
            </w:r>
          </w:p>
        </w:tc>
        <w:tc>
          <w:tcPr>
            <w:tcW w:w="2551" w:type="dxa"/>
            <w:vAlign w:val="center"/>
          </w:tcPr>
          <w:p w14:paraId="541226CC">
            <w:pPr>
              <w:pStyle w:val="12"/>
            </w:pPr>
            <w:r>
              <w:t>≥95%</w:t>
            </w:r>
          </w:p>
        </w:tc>
      </w:tr>
    </w:tbl>
    <w:p w14:paraId="5038404B">
      <w:pPr>
        <w:sectPr>
          <w:pgSz w:w="11900" w:h="16840"/>
          <w:pgMar w:top="1984" w:right="1304" w:bottom="1134" w:left="1304" w:header="720" w:footer="720" w:gutter="0"/>
          <w:cols w:space="720" w:num="1"/>
        </w:sectPr>
      </w:pPr>
    </w:p>
    <w:p w14:paraId="6646DC25">
      <w:pPr>
        <w:jc w:val="center"/>
      </w:pPr>
    </w:p>
    <w:p w14:paraId="48FBFC70">
      <w:pPr>
        <w:ind w:firstLine="560"/>
        <w:outlineLvl w:val="3"/>
      </w:pPr>
      <w:bookmarkStart w:id="4" w:name="_Toc_4_4_0000000008"/>
      <w:r>
        <w:rPr>
          <w:rFonts w:ascii="方正仿宋_GBK" w:hAnsi="方正仿宋_GBK" w:eastAsia="方正仿宋_GBK" w:cs="方正仿宋_GBK"/>
          <w:sz w:val="28"/>
        </w:rPr>
        <w:t>5.市数据发展中心运维类项目（2025年度）绩效目标表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A41A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8883BF9">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0D7F5BA6">
            <w:pPr>
              <w:pStyle w:val="10"/>
            </w:pPr>
            <w:r>
              <w:t>单位：万元</w:t>
            </w:r>
          </w:p>
        </w:tc>
      </w:tr>
      <w:tr w14:paraId="6F929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717F2A">
            <w:pPr>
              <w:pStyle w:val="13"/>
            </w:pPr>
            <w:r>
              <w:t>项目名称</w:t>
            </w:r>
          </w:p>
        </w:tc>
        <w:tc>
          <w:tcPr>
            <w:tcW w:w="8589" w:type="dxa"/>
            <w:gridSpan w:val="6"/>
            <w:vAlign w:val="center"/>
          </w:tcPr>
          <w:p w14:paraId="0055C800">
            <w:pPr>
              <w:pStyle w:val="12"/>
            </w:pPr>
            <w:r>
              <w:t>市数据发展中心运维类项目（2025年度）</w:t>
            </w:r>
          </w:p>
        </w:tc>
      </w:tr>
      <w:tr w14:paraId="42B6F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A9A16">
            <w:pPr>
              <w:pStyle w:val="13"/>
            </w:pPr>
            <w:r>
              <w:t>预算规模及资金用途</w:t>
            </w:r>
          </w:p>
        </w:tc>
        <w:tc>
          <w:tcPr>
            <w:tcW w:w="1276" w:type="dxa"/>
            <w:vAlign w:val="center"/>
          </w:tcPr>
          <w:p w14:paraId="09F1039C">
            <w:pPr>
              <w:pStyle w:val="13"/>
            </w:pPr>
            <w:r>
              <w:t>预算数</w:t>
            </w:r>
          </w:p>
        </w:tc>
        <w:tc>
          <w:tcPr>
            <w:tcW w:w="1332" w:type="dxa"/>
            <w:vAlign w:val="center"/>
          </w:tcPr>
          <w:p w14:paraId="71D2DDB1">
            <w:pPr>
              <w:pStyle w:val="12"/>
            </w:pPr>
            <w:r>
              <w:t>5000.00</w:t>
            </w:r>
          </w:p>
        </w:tc>
        <w:tc>
          <w:tcPr>
            <w:tcW w:w="1587" w:type="dxa"/>
            <w:vAlign w:val="center"/>
          </w:tcPr>
          <w:p w14:paraId="6B669B0D">
            <w:pPr>
              <w:pStyle w:val="13"/>
            </w:pPr>
            <w:r>
              <w:t>其中：财政    资金</w:t>
            </w:r>
          </w:p>
        </w:tc>
        <w:tc>
          <w:tcPr>
            <w:tcW w:w="1843" w:type="dxa"/>
            <w:vAlign w:val="center"/>
          </w:tcPr>
          <w:p w14:paraId="236F7849">
            <w:pPr>
              <w:pStyle w:val="12"/>
            </w:pPr>
            <w:r>
              <w:t>5000.00</w:t>
            </w:r>
          </w:p>
        </w:tc>
        <w:tc>
          <w:tcPr>
            <w:tcW w:w="1276" w:type="dxa"/>
            <w:vAlign w:val="center"/>
          </w:tcPr>
          <w:p w14:paraId="2B2AC3B6">
            <w:pPr>
              <w:pStyle w:val="13"/>
            </w:pPr>
            <w:r>
              <w:t>其他资金</w:t>
            </w:r>
          </w:p>
        </w:tc>
        <w:tc>
          <w:tcPr>
            <w:tcW w:w="1276" w:type="dxa"/>
            <w:vAlign w:val="center"/>
          </w:tcPr>
          <w:p w14:paraId="534B4F35">
            <w:pPr>
              <w:pStyle w:val="12"/>
            </w:pPr>
          </w:p>
        </w:tc>
      </w:tr>
      <w:tr w14:paraId="0FECB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BB9F6E"/>
        </w:tc>
        <w:tc>
          <w:tcPr>
            <w:tcW w:w="8589" w:type="dxa"/>
            <w:gridSpan w:val="6"/>
            <w:vAlign w:val="center"/>
          </w:tcPr>
          <w:p w14:paraId="428E175C">
            <w:pPr>
              <w:pStyle w:val="12"/>
            </w:pPr>
            <w:r>
              <w:t>市数据发展中心2025年信息化项目运维经费</w:t>
            </w:r>
          </w:p>
        </w:tc>
      </w:tr>
      <w:tr w14:paraId="0CF40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C6F48">
            <w:pPr>
              <w:pStyle w:val="13"/>
            </w:pPr>
            <w:r>
              <w:t>绩效目标</w:t>
            </w:r>
          </w:p>
        </w:tc>
        <w:tc>
          <w:tcPr>
            <w:tcW w:w="8589" w:type="dxa"/>
            <w:gridSpan w:val="6"/>
            <w:vAlign w:val="center"/>
          </w:tcPr>
          <w:p w14:paraId="584A97EA">
            <w:pPr>
              <w:pStyle w:val="12"/>
            </w:pPr>
            <w:r>
              <w:t>1.保障信息化系统全年稳定运行，提高信息化服务水平。</w:t>
            </w:r>
          </w:p>
        </w:tc>
      </w:tr>
    </w:tbl>
    <w:p w14:paraId="125E5C5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3F4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9DC20">
            <w:pPr>
              <w:pStyle w:val="13"/>
            </w:pPr>
            <w:r>
              <w:t>一级指标</w:t>
            </w:r>
          </w:p>
        </w:tc>
        <w:tc>
          <w:tcPr>
            <w:tcW w:w="1276" w:type="dxa"/>
            <w:vAlign w:val="center"/>
          </w:tcPr>
          <w:p w14:paraId="3EE22E06">
            <w:pPr>
              <w:pStyle w:val="13"/>
            </w:pPr>
            <w:r>
              <w:t>二级指标</w:t>
            </w:r>
          </w:p>
        </w:tc>
        <w:tc>
          <w:tcPr>
            <w:tcW w:w="1332" w:type="dxa"/>
            <w:vAlign w:val="center"/>
          </w:tcPr>
          <w:p w14:paraId="0E6ACE1E">
            <w:pPr>
              <w:pStyle w:val="13"/>
            </w:pPr>
            <w:r>
              <w:t>三级指标</w:t>
            </w:r>
          </w:p>
        </w:tc>
        <w:tc>
          <w:tcPr>
            <w:tcW w:w="3430" w:type="dxa"/>
            <w:vAlign w:val="center"/>
          </w:tcPr>
          <w:p w14:paraId="04A27F4F">
            <w:pPr>
              <w:pStyle w:val="13"/>
            </w:pPr>
            <w:r>
              <w:t>绩效指标描述</w:t>
            </w:r>
          </w:p>
        </w:tc>
        <w:tc>
          <w:tcPr>
            <w:tcW w:w="2551" w:type="dxa"/>
            <w:vAlign w:val="center"/>
          </w:tcPr>
          <w:p w14:paraId="0898812A">
            <w:pPr>
              <w:pStyle w:val="13"/>
            </w:pPr>
            <w:r>
              <w:t>指标值</w:t>
            </w:r>
          </w:p>
        </w:tc>
      </w:tr>
      <w:tr w14:paraId="184CF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DF4F0">
            <w:pPr>
              <w:pStyle w:val="14"/>
            </w:pPr>
            <w:r>
              <w:t>产出指标</w:t>
            </w:r>
          </w:p>
        </w:tc>
        <w:tc>
          <w:tcPr>
            <w:tcW w:w="1276" w:type="dxa"/>
            <w:vAlign w:val="center"/>
          </w:tcPr>
          <w:p w14:paraId="2F0BAE52">
            <w:pPr>
              <w:pStyle w:val="12"/>
            </w:pPr>
            <w:r>
              <w:t>成本指标</w:t>
            </w:r>
          </w:p>
        </w:tc>
        <w:tc>
          <w:tcPr>
            <w:tcW w:w="1332" w:type="dxa"/>
            <w:vAlign w:val="center"/>
          </w:tcPr>
          <w:p w14:paraId="6087F04D">
            <w:pPr>
              <w:pStyle w:val="12"/>
            </w:pPr>
            <w:r>
              <w:t>服务购置成本</w:t>
            </w:r>
          </w:p>
        </w:tc>
        <w:tc>
          <w:tcPr>
            <w:tcW w:w="3430" w:type="dxa"/>
            <w:vAlign w:val="center"/>
          </w:tcPr>
          <w:p w14:paraId="4FFA51AC">
            <w:pPr>
              <w:pStyle w:val="12"/>
            </w:pPr>
            <w:r>
              <w:t>系统服务购置成本</w:t>
            </w:r>
          </w:p>
        </w:tc>
        <w:tc>
          <w:tcPr>
            <w:tcW w:w="2551" w:type="dxa"/>
            <w:vAlign w:val="center"/>
          </w:tcPr>
          <w:p w14:paraId="49C48C00">
            <w:pPr>
              <w:pStyle w:val="12"/>
            </w:pPr>
            <w:r>
              <w:t>≤5000万元</w:t>
            </w:r>
          </w:p>
        </w:tc>
      </w:tr>
      <w:tr w14:paraId="014C7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EF843"/>
        </w:tc>
        <w:tc>
          <w:tcPr>
            <w:tcW w:w="1276" w:type="dxa"/>
            <w:vAlign w:val="center"/>
          </w:tcPr>
          <w:p w14:paraId="1B95B3C1">
            <w:pPr>
              <w:pStyle w:val="12"/>
            </w:pPr>
            <w:r>
              <w:t>数量指标</w:t>
            </w:r>
          </w:p>
        </w:tc>
        <w:tc>
          <w:tcPr>
            <w:tcW w:w="1332" w:type="dxa"/>
            <w:vAlign w:val="center"/>
          </w:tcPr>
          <w:p w14:paraId="1AABFADB">
            <w:pPr>
              <w:pStyle w:val="12"/>
            </w:pPr>
            <w:r>
              <w:t>系统维护数量</w:t>
            </w:r>
          </w:p>
        </w:tc>
        <w:tc>
          <w:tcPr>
            <w:tcW w:w="3430" w:type="dxa"/>
            <w:vAlign w:val="center"/>
          </w:tcPr>
          <w:p w14:paraId="585BAB07">
            <w:pPr>
              <w:pStyle w:val="12"/>
            </w:pPr>
            <w:r>
              <w:t>反映系统维护数量</w:t>
            </w:r>
          </w:p>
        </w:tc>
        <w:tc>
          <w:tcPr>
            <w:tcW w:w="2551" w:type="dxa"/>
            <w:vAlign w:val="center"/>
          </w:tcPr>
          <w:p w14:paraId="4B61E0D8">
            <w:pPr>
              <w:pStyle w:val="12"/>
            </w:pPr>
            <w:r>
              <w:t>≥70个</w:t>
            </w:r>
          </w:p>
        </w:tc>
      </w:tr>
      <w:tr w14:paraId="75197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A8A4B"/>
        </w:tc>
        <w:tc>
          <w:tcPr>
            <w:tcW w:w="1276" w:type="dxa"/>
            <w:vAlign w:val="center"/>
          </w:tcPr>
          <w:p w14:paraId="7682D7BC">
            <w:pPr>
              <w:pStyle w:val="12"/>
            </w:pPr>
            <w:r>
              <w:t>质量指标</w:t>
            </w:r>
          </w:p>
        </w:tc>
        <w:tc>
          <w:tcPr>
            <w:tcW w:w="1332" w:type="dxa"/>
            <w:vAlign w:val="center"/>
          </w:tcPr>
          <w:p w14:paraId="180351FB">
            <w:pPr>
              <w:pStyle w:val="12"/>
            </w:pPr>
            <w:r>
              <w:t>运维验收合格率</w:t>
            </w:r>
          </w:p>
        </w:tc>
        <w:tc>
          <w:tcPr>
            <w:tcW w:w="3430" w:type="dxa"/>
            <w:vAlign w:val="center"/>
          </w:tcPr>
          <w:p w14:paraId="72DC7FA0">
            <w:pPr>
              <w:pStyle w:val="12"/>
            </w:pPr>
            <w:r>
              <w:t>反映运维验收合格率</w:t>
            </w:r>
          </w:p>
        </w:tc>
        <w:tc>
          <w:tcPr>
            <w:tcW w:w="2551" w:type="dxa"/>
            <w:vAlign w:val="center"/>
          </w:tcPr>
          <w:p w14:paraId="00BD623A">
            <w:pPr>
              <w:pStyle w:val="12"/>
            </w:pPr>
            <w:r>
              <w:t>100%</w:t>
            </w:r>
          </w:p>
        </w:tc>
      </w:tr>
      <w:tr w14:paraId="5B872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B92CB"/>
        </w:tc>
        <w:tc>
          <w:tcPr>
            <w:tcW w:w="1276" w:type="dxa"/>
            <w:vAlign w:val="center"/>
          </w:tcPr>
          <w:p w14:paraId="3E3BC823">
            <w:pPr>
              <w:pStyle w:val="12"/>
            </w:pPr>
            <w:r>
              <w:t>时效指标</w:t>
            </w:r>
          </w:p>
        </w:tc>
        <w:tc>
          <w:tcPr>
            <w:tcW w:w="1332" w:type="dxa"/>
            <w:vAlign w:val="center"/>
          </w:tcPr>
          <w:p w14:paraId="535E3C95">
            <w:pPr>
              <w:pStyle w:val="12"/>
            </w:pPr>
            <w:r>
              <w:t>系统运行维护响应时间</w:t>
            </w:r>
          </w:p>
        </w:tc>
        <w:tc>
          <w:tcPr>
            <w:tcW w:w="3430" w:type="dxa"/>
            <w:vAlign w:val="center"/>
          </w:tcPr>
          <w:p w14:paraId="674342A8">
            <w:pPr>
              <w:pStyle w:val="12"/>
            </w:pPr>
            <w:r>
              <w:t>反映系统运行维护响应时间</w:t>
            </w:r>
          </w:p>
        </w:tc>
        <w:tc>
          <w:tcPr>
            <w:tcW w:w="2551" w:type="dxa"/>
            <w:vAlign w:val="center"/>
          </w:tcPr>
          <w:p w14:paraId="61B63876">
            <w:pPr>
              <w:pStyle w:val="12"/>
            </w:pPr>
            <w:r>
              <w:t>≤8小时</w:t>
            </w:r>
          </w:p>
        </w:tc>
      </w:tr>
      <w:tr w14:paraId="392B1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E2136">
            <w:pPr>
              <w:pStyle w:val="14"/>
            </w:pPr>
            <w:r>
              <w:t>效益指标</w:t>
            </w:r>
          </w:p>
        </w:tc>
        <w:tc>
          <w:tcPr>
            <w:tcW w:w="1276" w:type="dxa"/>
            <w:vAlign w:val="center"/>
          </w:tcPr>
          <w:p w14:paraId="5E64A7FB">
            <w:pPr>
              <w:pStyle w:val="12"/>
            </w:pPr>
            <w:r>
              <w:t>社会效益指标</w:t>
            </w:r>
          </w:p>
        </w:tc>
        <w:tc>
          <w:tcPr>
            <w:tcW w:w="1332" w:type="dxa"/>
            <w:vAlign w:val="center"/>
          </w:tcPr>
          <w:p w14:paraId="5D89A6F6">
            <w:pPr>
              <w:pStyle w:val="12"/>
            </w:pPr>
            <w:r>
              <w:t>系统运行稳定性</w:t>
            </w:r>
          </w:p>
        </w:tc>
        <w:tc>
          <w:tcPr>
            <w:tcW w:w="3430" w:type="dxa"/>
            <w:vAlign w:val="center"/>
          </w:tcPr>
          <w:p w14:paraId="3C03E6F1">
            <w:pPr>
              <w:pStyle w:val="12"/>
            </w:pPr>
            <w:r>
              <w:t>系统运行稳定性</w:t>
            </w:r>
          </w:p>
        </w:tc>
        <w:tc>
          <w:tcPr>
            <w:tcW w:w="2551" w:type="dxa"/>
            <w:vAlign w:val="center"/>
          </w:tcPr>
          <w:p w14:paraId="18A13009">
            <w:pPr>
              <w:pStyle w:val="12"/>
            </w:pPr>
            <w:r>
              <w:t>≥90%</w:t>
            </w:r>
          </w:p>
        </w:tc>
      </w:tr>
      <w:tr w14:paraId="55770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F6B12">
            <w:pPr>
              <w:pStyle w:val="14"/>
            </w:pPr>
            <w:r>
              <w:t>满意度指标</w:t>
            </w:r>
          </w:p>
        </w:tc>
        <w:tc>
          <w:tcPr>
            <w:tcW w:w="1276" w:type="dxa"/>
            <w:vAlign w:val="center"/>
          </w:tcPr>
          <w:p w14:paraId="02BDC4C8">
            <w:pPr>
              <w:pStyle w:val="12"/>
            </w:pPr>
            <w:r>
              <w:t>服务对象满意度指标</w:t>
            </w:r>
          </w:p>
        </w:tc>
        <w:tc>
          <w:tcPr>
            <w:tcW w:w="1332" w:type="dxa"/>
            <w:vAlign w:val="center"/>
          </w:tcPr>
          <w:p w14:paraId="2D020C80">
            <w:pPr>
              <w:pStyle w:val="12"/>
            </w:pPr>
            <w:r>
              <w:t>用户满意度</w:t>
            </w:r>
          </w:p>
        </w:tc>
        <w:tc>
          <w:tcPr>
            <w:tcW w:w="3430" w:type="dxa"/>
            <w:vAlign w:val="center"/>
          </w:tcPr>
          <w:p w14:paraId="7EE8881C">
            <w:pPr>
              <w:pStyle w:val="12"/>
            </w:pPr>
            <w:r>
              <w:t>系统使用单位满意度</w:t>
            </w:r>
          </w:p>
        </w:tc>
        <w:tc>
          <w:tcPr>
            <w:tcW w:w="2551" w:type="dxa"/>
            <w:vAlign w:val="center"/>
          </w:tcPr>
          <w:p w14:paraId="0E059EDF">
            <w:pPr>
              <w:pStyle w:val="12"/>
            </w:pPr>
            <w:r>
              <w:t>≥90%</w:t>
            </w:r>
          </w:p>
        </w:tc>
      </w:tr>
    </w:tbl>
    <w:p w14:paraId="791EFF62">
      <w:pPr>
        <w:sectPr>
          <w:pgSz w:w="11900" w:h="16840"/>
          <w:pgMar w:top="1984" w:right="1304" w:bottom="1134" w:left="1304" w:header="720" w:footer="720" w:gutter="0"/>
          <w:cols w:space="720" w:num="1"/>
        </w:sectPr>
      </w:pPr>
    </w:p>
    <w:p w14:paraId="7576E7F0">
      <w:pPr>
        <w:jc w:val="center"/>
      </w:pPr>
    </w:p>
    <w:p w14:paraId="5125D9A1">
      <w:pPr>
        <w:ind w:firstLine="560"/>
        <w:outlineLvl w:val="3"/>
      </w:pPr>
      <w:bookmarkStart w:id="5" w:name="_Toc_4_4_0000000009"/>
      <w:r>
        <w:rPr>
          <w:rFonts w:ascii="方正仿宋_GBK" w:hAnsi="方正仿宋_GBK" w:eastAsia="方正仿宋_GBK" w:cs="方正仿宋_GBK"/>
          <w:sz w:val="28"/>
        </w:rPr>
        <w:t>6.天津市“城市智管”系统绩效目标表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BFEE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F4FE340">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4EEFD9EB">
            <w:pPr>
              <w:pStyle w:val="10"/>
            </w:pPr>
            <w:r>
              <w:t>单位：万元</w:t>
            </w:r>
          </w:p>
        </w:tc>
      </w:tr>
      <w:tr w14:paraId="1F307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08834">
            <w:pPr>
              <w:pStyle w:val="13"/>
            </w:pPr>
            <w:r>
              <w:t>项目名称</w:t>
            </w:r>
          </w:p>
        </w:tc>
        <w:tc>
          <w:tcPr>
            <w:tcW w:w="8589" w:type="dxa"/>
            <w:gridSpan w:val="6"/>
            <w:vAlign w:val="center"/>
          </w:tcPr>
          <w:p w14:paraId="566740B8">
            <w:pPr>
              <w:pStyle w:val="12"/>
            </w:pPr>
            <w:r>
              <w:t>天津市“城市智管”系统</w:t>
            </w:r>
          </w:p>
        </w:tc>
      </w:tr>
      <w:tr w14:paraId="0B557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F76F0">
            <w:pPr>
              <w:pStyle w:val="13"/>
            </w:pPr>
            <w:r>
              <w:t>预算规模及资金用途</w:t>
            </w:r>
          </w:p>
        </w:tc>
        <w:tc>
          <w:tcPr>
            <w:tcW w:w="1276" w:type="dxa"/>
            <w:vAlign w:val="center"/>
          </w:tcPr>
          <w:p w14:paraId="4A7788D8">
            <w:pPr>
              <w:pStyle w:val="13"/>
            </w:pPr>
            <w:r>
              <w:t>预算数</w:t>
            </w:r>
          </w:p>
        </w:tc>
        <w:tc>
          <w:tcPr>
            <w:tcW w:w="1332" w:type="dxa"/>
            <w:vAlign w:val="center"/>
          </w:tcPr>
          <w:p w14:paraId="1C132199">
            <w:pPr>
              <w:pStyle w:val="12"/>
            </w:pPr>
            <w:r>
              <w:t>0.57</w:t>
            </w:r>
          </w:p>
        </w:tc>
        <w:tc>
          <w:tcPr>
            <w:tcW w:w="1587" w:type="dxa"/>
            <w:vAlign w:val="center"/>
          </w:tcPr>
          <w:p w14:paraId="63DB43FF">
            <w:pPr>
              <w:pStyle w:val="13"/>
            </w:pPr>
            <w:r>
              <w:t>其中：财政    资金</w:t>
            </w:r>
          </w:p>
        </w:tc>
        <w:tc>
          <w:tcPr>
            <w:tcW w:w="1843" w:type="dxa"/>
            <w:vAlign w:val="center"/>
          </w:tcPr>
          <w:p w14:paraId="2A343178">
            <w:pPr>
              <w:pStyle w:val="12"/>
            </w:pPr>
            <w:r>
              <w:t>0.57</w:t>
            </w:r>
          </w:p>
        </w:tc>
        <w:tc>
          <w:tcPr>
            <w:tcW w:w="1276" w:type="dxa"/>
            <w:vAlign w:val="center"/>
          </w:tcPr>
          <w:p w14:paraId="6D49DB90">
            <w:pPr>
              <w:pStyle w:val="13"/>
            </w:pPr>
            <w:r>
              <w:t>其他资金</w:t>
            </w:r>
          </w:p>
        </w:tc>
        <w:tc>
          <w:tcPr>
            <w:tcW w:w="1276" w:type="dxa"/>
            <w:vAlign w:val="center"/>
          </w:tcPr>
          <w:p w14:paraId="14ECECAF">
            <w:pPr>
              <w:pStyle w:val="12"/>
            </w:pPr>
          </w:p>
        </w:tc>
      </w:tr>
      <w:tr w14:paraId="6BFE3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EB24B"/>
        </w:tc>
        <w:tc>
          <w:tcPr>
            <w:tcW w:w="8589" w:type="dxa"/>
            <w:gridSpan w:val="6"/>
            <w:vAlign w:val="center"/>
          </w:tcPr>
          <w:p w14:paraId="5D9AA7B0">
            <w:pPr>
              <w:pStyle w:val="12"/>
            </w:pPr>
            <w:r>
              <w:t>建设天津市“城市智管”系统</w:t>
            </w:r>
          </w:p>
        </w:tc>
      </w:tr>
      <w:tr w14:paraId="4C176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FC76B">
            <w:pPr>
              <w:pStyle w:val="13"/>
            </w:pPr>
            <w:r>
              <w:t>绩效目标</w:t>
            </w:r>
          </w:p>
        </w:tc>
        <w:tc>
          <w:tcPr>
            <w:tcW w:w="8589" w:type="dxa"/>
            <w:gridSpan w:val="6"/>
            <w:vAlign w:val="center"/>
          </w:tcPr>
          <w:p w14:paraId="53BCE673">
            <w:pPr>
              <w:pStyle w:val="12"/>
            </w:pPr>
            <w:r>
              <w:t xml:space="preserve">1.基于视频智能AI识别算法，自动识别违规户外广告、道路遗撒、道路破损、绿地脏乱等13种城市管理问题，提升城市智能化管理水平                                                                                                                                          </w:t>
            </w:r>
          </w:p>
          <w:p w14:paraId="0D0E560D">
            <w:pPr>
              <w:pStyle w:val="12"/>
            </w:pPr>
          </w:p>
        </w:tc>
      </w:tr>
    </w:tbl>
    <w:p w14:paraId="7E9626F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54A6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940FA">
            <w:pPr>
              <w:pStyle w:val="13"/>
            </w:pPr>
            <w:r>
              <w:t>一级指标</w:t>
            </w:r>
          </w:p>
        </w:tc>
        <w:tc>
          <w:tcPr>
            <w:tcW w:w="1276" w:type="dxa"/>
            <w:vAlign w:val="center"/>
          </w:tcPr>
          <w:p w14:paraId="24BD8781">
            <w:pPr>
              <w:pStyle w:val="13"/>
            </w:pPr>
            <w:r>
              <w:t>二级指标</w:t>
            </w:r>
          </w:p>
        </w:tc>
        <w:tc>
          <w:tcPr>
            <w:tcW w:w="1332" w:type="dxa"/>
            <w:vAlign w:val="center"/>
          </w:tcPr>
          <w:p w14:paraId="46A6AB30">
            <w:pPr>
              <w:pStyle w:val="13"/>
            </w:pPr>
            <w:r>
              <w:t>三级指标</w:t>
            </w:r>
          </w:p>
        </w:tc>
        <w:tc>
          <w:tcPr>
            <w:tcW w:w="3430" w:type="dxa"/>
            <w:vAlign w:val="center"/>
          </w:tcPr>
          <w:p w14:paraId="1B4430DA">
            <w:pPr>
              <w:pStyle w:val="13"/>
            </w:pPr>
            <w:r>
              <w:t>绩效指标描述</w:t>
            </w:r>
          </w:p>
        </w:tc>
        <w:tc>
          <w:tcPr>
            <w:tcW w:w="2551" w:type="dxa"/>
            <w:vAlign w:val="center"/>
          </w:tcPr>
          <w:p w14:paraId="7B607A22">
            <w:pPr>
              <w:pStyle w:val="13"/>
            </w:pPr>
            <w:r>
              <w:t>指标值</w:t>
            </w:r>
          </w:p>
        </w:tc>
      </w:tr>
      <w:tr w14:paraId="05A70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61EC9">
            <w:pPr>
              <w:pStyle w:val="14"/>
            </w:pPr>
            <w:r>
              <w:t>产出指标</w:t>
            </w:r>
          </w:p>
        </w:tc>
        <w:tc>
          <w:tcPr>
            <w:tcW w:w="1276" w:type="dxa"/>
            <w:vAlign w:val="center"/>
          </w:tcPr>
          <w:p w14:paraId="2172EFDB">
            <w:pPr>
              <w:pStyle w:val="12"/>
            </w:pPr>
            <w:r>
              <w:t>成本指标</w:t>
            </w:r>
          </w:p>
        </w:tc>
        <w:tc>
          <w:tcPr>
            <w:tcW w:w="1332" w:type="dxa"/>
            <w:vAlign w:val="center"/>
          </w:tcPr>
          <w:p w14:paraId="54562789">
            <w:pPr>
              <w:pStyle w:val="12"/>
            </w:pPr>
            <w:r>
              <w:t>建设成本</w:t>
            </w:r>
          </w:p>
          <w:p w14:paraId="0161F5F5">
            <w:pPr>
              <w:pStyle w:val="12"/>
            </w:pPr>
          </w:p>
        </w:tc>
        <w:tc>
          <w:tcPr>
            <w:tcW w:w="3430" w:type="dxa"/>
            <w:vAlign w:val="center"/>
          </w:tcPr>
          <w:p w14:paraId="61C0B8E7">
            <w:pPr>
              <w:pStyle w:val="12"/>
            </w:pPr>
            <w:r>
              <w:t>系统建设成本</w:t>
            </w:r>
          </w:p>
        </w:tc>
        <w:tc>
          <w:tcPr>
            <w:tcW w:w="2551" w:type="dxa"/>
            <w:vAlign w:val="center"/>
          </w:tcPr>
          <w:p w14:paraId="2DEF601F">
            <w:pPr>
              <w:pStyle w:val="12"/>
            </w:pPr>
            <w:r>
              <w:t>≤0.57万元</w:t>
            </w:r>
          </w:p>
        </w:tc>
      </w:tr>
      <w:tr w14:paraId="22C0B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13B9B"/>
        </w:tc>
        <w:tc>
          <w:tcPr>
            <w:tcW w:w="1276" w:type="dxa"/>
            <w:vAlign w:val="center"/>
          </w:tcPr>
          <w:p w14:paraId="3880093B">
            <w:pPr>
              <w:pStyle w:val="12"/>
            </w:pPr>
            <w:r>
              <w:t>数量指标</w:t>
            </w:r>
          </w:p>
        </w:tc>
        <w:tc>
          <w:tcPr>
            <w:tcW w:w="1332" w:type="dxa"/>
            <w:vAlign w:val="center"/>
          </w:tcPr>
          <w:p w14:paraId="565A465A">
            <w:pPr>
              <w:pStyle w:val="12"/>
            </w:pPr>
            <w:r>
              <w:t>系统开发数量</w:t>
            </w:r>
          </w:p>
        </w:tc>
        <w:tc>
          <w:tcPr>
            <w:tcW w:w="3430" w:type="dxa"/>
            <w:vAlign w:val="center"/>
          </w:tcPr>
          <w:p w14:paraId="2B132B18">
            <w:pPr>
              <w:pStyle w:val="12"/>
            </w:pPr>
            <w:r>
              <w:t>系统开发数量</w:t>
            </w:r>
          </w:p>
        </w:tc>
        <w:tc>
          <w:tcPr>
            <w:tcW w:w="2551" w:type="dxa"/>
            <w:vAlign w:val="center"/>
          </w:tcPr>
          <w:p w14:paraId="52EFB9FD">
            <w:pPr>
              <w:pStyle w:val="12"/>
            </w:pPr>
            <w:r>
              <w:t>≥4个</w:t>
            </w:r>
          </w:p>
        </w:tc>
      </w:tr>
      <w:tr w14:paraId="5BBF8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1D9F6"/>
        </w:tc>
        <w:tc>
          <w:tcPr>
            <w:tcW w:w="1276" w:type="dxa"/>
            <w:vAlign w:val="center"/>
          </w:tcPr>
          <w:p w14:paraId="3A4EAF08">
            <w:pPr>
              <w:pStyle w:val="12"/>
            </w:pPr>
            <w:r>
              <w:t>质量指标</w:t>
            </w:r>
          </w:p>
        </w:tc>
        <w:tc>
          <w:tcPr>
            <w:tcW w:w="1332" w:type="dxa"/>
            <w:vAlign w:val="center"/>
          </w:tcPr>
          <w:p w14:paraId="60FE6689">
            <w:pPr>
              <w:pStyle w:val="12"/>
            </w:pPr>
            <w:r>
              <w:t>系统验收合格率</w:t>
            </w:r>
          </w:p>
        </w:tc>
        <w:tc>
          <w:tcPr>
            <w:tcW w:w="3430" w:type="dxa"/>
            <w:vAlign w:val="center"/>
          </w:tcPr>
          <w:p w14:paraId="70B994F3">
            <w:pPr>
              <w:pStyle w:val="12"/>
            </w:pPr>
            <w:r>
              <w:t>系统验收合格率</w:t>
            </w:r>
          </w:p>
        </w:tc>
        <w:tc>
          <w:tcPr>
            <w:tcW w:w="2551" w:type="dxa"/>
            <w:vAlign w:val="center"/>
          </w:tcPr>
          <w:p w14:paraId="734DAC9C">
            <w:pPr>
              <w:pStyle w:val="12"/>
            </w:pPr>
            <w:r>
              <w:t>≥95%</w:t>
            </w:r>
          </w:p>
        </w:tc>
      </w:tr>
      <w:tr w14:paraId="07077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5A4648"/>
        </w:tc>
        <w:tc>
          <w:tcPr>
            <w:tcW w:w="1276" w:type="dxa"/>
            <w:vAlign w:val="center"/>
          </w:tcPr>
          <w:p w14:paraId="7FC2298E">
            <w:pPr>
              <w:pStyle w:val="12"/>
            </w:pPr>
            <w:r>
              <w:t>时效指标</w:t>
            </w:r>
          </w:p>
        </w:tc>
        <w:tc>
          <w:tcPr>
            <w:tcW w:w="1332" w:type="dxa"/>
            <w:vAlign w:val="center"/>
          </w:tcPr>
          <w:p w14:paraId="378D3E7A">
            <w:pPr>
              <w:pStyle w:val="12"/>
            </w:pPr>
            <w:r>
              <w:t>系统运行维护响应时间</w:t>
            </w:r>
          </w:p>
        </w:tc>
        <w:tc>
          <w:tcPr>
            <w:tcW w:w="3430" w:type="dxa"/>
            <w:vAlign w:val="center"/>
          </w:tcPr>
          <w:p w14:paraId="494198A8">
            <w:pPr>
              <w:pStyle w:val="12"/>
            </w:pPr>
            <w:r>
              <w:t>系统运行维护响应时间</w:t>
            </w:r>
          </w:p>
        </w:tc>
        <w:tc>
          <w:tcPr>
            <w:tcW w:w="2551" w:type="dxa"/>
            <w:vAlign w:val="center"/>
          </w:tcPr>
          <w:p w14:paraId="4B14EBC0">
            <w:pPr>
              <w:pStyle w:val="12"/>
            </w:pPr>
            <w:r>
              <w:t>≤120分钟</w:t>
            </w:r>
          </w:p>
          <w:p w14:paraId="6DF21DC8">
            <w:pPr>
              <w:pStyle w:val="12"/>
            </w:pPr>
          </w:p>
        </w:tc>
      </w:tr>
      <w:tr w14:paraId="64683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FCB08E">
            <w:pPr>
              <w:pStyle w:val="14"/>
            </w:pPr>
            <w:r>
              <w:t>效益指标</w:t>
            </w:r>
          </w:p>
        </w:tc>
        <w:tc>
          <w:tcPr>
            <w:tcW w:w="1276" w:type="dxa"/>
            <w:vAlign w:val="center"/>
          </w:tcPr>
          <w:p w14:paraId="4E6ABFD3">
            <w:pPr>
              <w:pStyle w:val="12"/>
            </w:pPr>
            <w:r>
              <w:t>可持续影响指标</w:t>
            </w:r>
          </w:p>
        </w:tc>
        <w:tc>
          <w:tcPr>
            <w:tcW w:w="1332" w:type="dxa"/>
            <w:vAlign w:val="center"/>
          </w:tcPr>
          <w:p w14:paraId="1070A54F">
            <w:pPr>
              <w:pStyle w:val="12"/>
            </w:pPr>
            <w:r>
              <w:t>系统正常使用年限</w:t>
            </w:r>
          </w:p>
        </w:tc>
        <w:tc>
          <w:tcPr>
            <w:tcW w:w="3430" w:type="dxa"/>
            <w:vAlign w:val="center"/>
          </w:tcPr>
          <w:p w14:paraId="3A023CC3">
            <w:pPr>
              <w:pStyle w:val="12"/>
            </w:pPr>
            <w:r>
              <w:t>系统正常使用年限</w:t>
            </w:r>
          </w:p>
        </w:tc>
        <w:tc>
          <w:tcPr>
            <w:tcW w:w="2551" w:type="dxa"/>
            <w:vAlign w:val="center"/>
          </w:tcPr>
          <w:p w14:paraId="4EA781D8">
            <w:pPr>
              <w:pStyle w:val="12"/>
            </w:pPr>
            <w:r>
              <w:t xml:space="preserve">≥3年 </w:t>
            </w:r>
          </w:p>
        </w:tc>
      </w:tr>
      <w:tr w14:paraId="2F6BA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D6438">
            <w:pPr>
              <w:pStyle w:val="14"/>
            </w:pPr>
            <w:r>
              <w:t>效益指标</w:t>
            </w:r>
          </w:p>
        </w:tc>
        <w:tc>
          <w:tcPr>
            <w:tcW w:w="1276" w:type="dxa"/>
            <w:vAlign w:val="center"/>
          </w:tcPr>
          <w:p w14:paraId="417AF4CD">
            <w:pPr>
              <w:pStyle w:val="12"/>
            </w:pPr>
            <w:r>
              <w:t>社会效益指标</w:t>
            </w:r>
          </w:p>
        </w:tc>
        <w:tc>
          <w:tcPr>
            <w:tcW w:w="1332" w:type="dxa"/>
            <w:vAlign w:val="center"/>
          </w:tcPr>
          <w:p w14:paraId="41D0E424">
            <w:pPr>
              <w:pStyle w:val="12"/>
            </w:pPr>
            <w:r>
              <w:t>系统日访问量</w:t>
            </w:r>
          </w:p>
        </w:tc>
        <w:tc>
          <w:tcPr>
            <w:tcW w:w="3430" w:type="dxa"/>
            <w:vAlign w:val="center"/>
          </w:tcPr>
          <w:p w14:paraId="2309B7B0">
            <w:pPr>
              <w:pStyle w:val="12"/>
            </w:pPr>
            <w:r>
              <w:t>系统日访问量</w:t>
            </w:r>
          </w:p>
        </w:tc>
        <w:tc>
          <w:tcPr>
            <w:tcW w:w="2551" w:type="dxa"/>
            <w:vAlign w:val="center"/>
          </w:tcPr>
          <w:p w14:paraId="0C89746B">
            <w:pPr>
              <w:pStyle w:val="12"/>
            </w:pPr>
            <w:r>
              <w:t>≥500人次</w:t>
            </w:r>
          </w:p>
        </w:tc>
      </w:tr>
      <w:tr w14:paraId="39DC8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E669C">
            <w:pPr>
              <w:pStyle w:val="14"/>
            </w:pPr>
            <w:r>
              <w:t>满意度指标</w:t>
            </w:r>
          </w:p>
        </w:tc>
        <w:tc>
          <w:tcPr>
            <w:tcW w:w="1276" w:type="dxa"/>
            <w:vAlign w:val="center"/>
          </w:tcPr>
          <w:p w14:paraId="112D2E53">
            <w:pPr>
              <w:pStyle w:val="12"/>
            </w:pPr>
            <w:r>
              <w:t>服务对象满意度指标</w:t>
            </w:r>
          </w:p>
        </w:tc>
        <w:tc>
          <w:tcPr>
            <w:tcW w:w="1332" w:type="dxa"/>
            <w:vAlign w:val="center"/>
          </w:tcPr>
          <w:p w14:paraId="6714A43B">
            <w:pPr>
              <w:pStyle w:val="12"/>
            </w:pPr>
            <w:r>
              <w:t>使用人员满意度</w:t>
            </w:r>
          </w:p>
        </w:tc>
        <w:tc>
          <w:tcPr>
            <w:tcW w:w="3430" w:type="dxa"/>
            <w:vAlign w:val="center"/>
          </w:tcPr>
          <w:p w14:paraId="0369B648">
            <w:pPr>
              <w:pStyle w:val="12"/>
            </w:pPr>
            <w:r>
              <w:t>使用人员满意度</w:t>
            </w:r>
          </w:p>
        </w:tc>
        <w:tc>
          <w:tcPr>
            <w:tcW w:w="2551" w:type="dxa"/>
            <w:vAlign w:val="center"/>
          </w:tcPr>
          <w:p w14:paraId="47357A9C">
            <w:pPr>
              <w:pStyle w:val="12"/>
            </w:pPr>
            <w:r>
              <w:t>≥95%</w:t>
            </w:r>
          </w:p>
        </w:tc>
      </w:tr>
    </w:tbl>
    <w:p w14:paraId="6215AE92">
      <w:pPr>
        <w:sectPr>
          <w:pgSz w:w="11900" w:h="16840"/>
          <w:pgMar w:top="1984" w:right="1304" w:bottom="1134" w:left="1304" w:header="720" w:footer="720" w:gutter="0"/>
          <w:cols w:space="720" w:num="1"/>
        </w:sectPr>
      </w:pPr>
    </w:p>
    <w:p w14:paraId="0F31AB70">
      <w:pPr>
        <w:jc w:val="center"/>
      </w:pPr>
    </w:p>
    <w:p w14:paraId="14FBB4F0">
      <w:pPr>
        <w:ind w:firstLine="560"/>
        <w:outlineLvl w:val="3"/>
      </w:pPr>
      <w:bookmarkStart w:id="6" w:name="_Toc_4_4_0000000010"/>
      <w:r>
        <w:rPr>
          <w:rFonts w:ascii="方正仿宋_GBK" w:hAnsi="方正仿宋_GBK" w:eastAsia="方正仿宋_GBK" w:cs="方正仿宋_GBK"/>
          <w:sz w:val="28"/>
        </w:rPr>
        <w:t>7.天津市“粮安工程”粮库智能化系统粮食购销领域监管信息化项目-2024年一般债券绩效目标表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102D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1BC7121">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375428B9">
            <w:pPr>
              <w:pStyle w:val="10"/>
            </w:pPr>
            <w:r>
              <w:t>单位：万元</w:t>
            </w:r>
          </w:p>
        </w:tc>
      </w:tr>
      <w:tr w14:paraId="4D96A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F5EF4">
            <w:pPr>
              <w:pStyle w:val="13"/>
            </w:pPr>
            <w:r>
              <w:t>项目名称</w:t>
            </w:r>
          </w:p>
        </w:tc>
        <w:tc>
          <w:tcPr>
            <w:tcW w:w="8589" w:type="dxa"/>
            <w:gridSpan w:val="6"/>
            <w:vAlign w:val="center"/>
          </w:tcPr>
          <w:p w14:paraId="60EF584D">
            <w:pPr>
              <w:pStyle w:val="12"/>
            </w:pPr>
            <w:r>
              <w:t>天津市“粮安工程”粮库智能化系统粮食购销领域监管信息化项目-2024年一般债券</w:t>
            </w:r>
          </w:p>
        </w:tc>
      </w:tr>
      <w:tr w14:paraId="72626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17628">
            <w:pPr>
              <w:pStyle w:val="13"/>
            </w:pPr>
            <w:r>
              <w:t>预算规模及资金用途</w:t>
            </w:r>
          </w:p>
        </w:tc>
        <w:tc>
          <w:tcPr>
            <w:tcW w:w="1276" w:type="dxa"/>
            <w:vAlign w:val="center"/>
          </w:tcPr>
          <w:p w14:paraId="72E2BBB5">
            <w:pPr>
              <w:pStyle w:val="13"/>
            </w:pPr>
            <w:r>
              <w:t>预算数</w:t>
            </w:r>
          </w:p>
        </w:tc>
        <w:tc>
          <w:tcPr>
            <w:tcW w:w="1332" w:type="dxa"/>
            <w:vAlign w:val="center"/>
          </w:tcPr>
          <w:p w14:paraId="26C98CB4">
            <w:pPr>
              <w:pStyle w:val="12"/>
            </w:pPr>
            <w:r>
              <w:t>0.06</w:t>
            </w:r>
          </w:p>
        </w:tc>
        <w:tc>
          <w:tcPr>
            <w:tcW w:w="1587" w:type="dxa"/>
            <w:vAlign w:val="center"/>
          </w:tcPr>
          <w:p w14:paraId="15A1B82E">
            <w:pPr>
              <w:pStyle w:val="13"/>
            </w:pPr>
            <w:r>
              <w:t>其中：财政    资金</w:t>
            </w:r>
          </w:p>
        </w:tc>
        <w:tc>
          <w:tcPr>
            <w:tcW w:w="1843" w:type="dxa"/>
            <w:vAlign w:val="center"/>
          </w:tcPr>
          <w:p w14:paraId="117EA2C1">
            <w:pPr>
              <w:pStyle w:val="12"/>
            </w:pPr>
            <w:r>
              <w:t>0.06</w:t>
            </w:r>
          </w:p>
        </w:tc>
        <w:tc>
          <w:tcPr>
            <w:tcW w:w="1276" w:type="dxa"/>
            <w:vAlign w:val="center"/>
          </w:tcPr>
          <w:p w14:paraId="3E430DF5">
            <w:pPr>
              <w:pStyle w:val="13"/>
            </w:pPr>
            <w:r>
              <w:t>其他资金</w:t>
            </w:r>
          </w:p>
        </w:tc>
        <w:tc>
          <w:tcPr>
            <w:tcW w:w="1276" w:type="dxa"/>
            <w:vAlign w:val="center"/>
          </w:tcPr>
          <w:p w14:paraId="462CCF2C">
            <w:pPr>
              <w:pStyle w:val="12"/>
            </w:pPr>
          </w:p>
        </w:tc>
      </w:tr>
      <w:tr w14:paraId="16E5E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C51CC"/>
        </w:tc>
        <w:tc>
          <w:tcPr>
            <w:tcW w:w="8589" w:type="dxa"/>
            <w:gridSpan w:val="6"/>
            <w:vAlign w:val="center"/>
          </w:tcPr>
          <w:p w14:paraId="731FDCF4">
            <w:pPr>
              <w:pStyle w:val="12"/>
            </w:pPr>
            <w:r>
              <w:t>建设天津市“粮安工程”粮库智能化系统粮食购销领域监管信息化项目</w:t>
            </w:r>
          </w:p>
        </w:tc>
      </w:tr>
      <w:tr w14:paraId="446BA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83ACE">
            <w:pPr>
              <w:pStyle w:val="13"/>
            </w:pPr>
            <w:r>
              <w:t>绩效目标</w:t>
            </w:r>
          </w:p>
        </w:tc>
        <w:tc>
          <w:tcPr>
            <w:tcW w:w="8589" w:type="dxa"/>
            <w:gridSpan w:val="6"/>
            <w:vAlign w:val="center"/>
          </w:tcPr>
          <w:p w14:paraId="749C9A0C">
            <w:pPr>
              <w:pStyle w:val="12"/>
            </w:pPr>
            <w:r>
              <w:t>1.完善和健全市级平台，根据业务实际需要，增加部分功能。实现数据关联，提升数据汇总功能，达到监管数据全程闭环，实现储备粮业务在线管理和协同监管。</w:t>
            </w:r>
          </w:p>
        </w:tc>
      </w:tr>
    </w:tbl>
    <w:p w14:paraId="3AEABB6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CC5B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AA5A3">
            <w:pPr>
              <w:pStyle w:val="13"/>
            </w:pPr>
            <w:r>
              <w:t>一级指标</w:t>
            </w:r>
          </w:p>
        </w:tc>
        <w:tc>
          <w:tcPr>
            <w:tcW w:w="1276" w:type="dxa"/>
            <w:vAlign w:val="center"/>
          </w:tcPr>
          <w:p w14:paraId="0E76AAF6">
            <w:pPr>
              <w:pStyle w:val="13"/>
            </w:pPr>
            <w:r>
              <w:t>二级指标</w:t>
            </w:r>
          </w:p>
        </w:tc>
        <w:tc>
          <w:tcPr>
            <w:tcW w:w="1332" w:type="dxa"/>
            <w:vAlign w:val="center"/>
          </w:tcPr>
          <w:p w14:paraId="17EDD08C">
            <w:pPr>
              <w:pStyle w:val="13"/>
            </w:pPr>
            <w:r>
              <w:t>三级指标</w:t>
            </w:r>
          </w:p>
        </w:tc>
        <w:tc>
          <w:tcPr>
            <w:tcW w:w="3430" w:type="dxa"/>
            <w:vAlign w:val="center"/>
          </w:tcPr>
          <w:p w14:paraId="3D862626">
            <w:pPr>
              <w:pStyle w:val="13"/>
            </w:pPr>
            <w:r>
              <w:t>绩效指标描述</w:t>
            </w:r>
          </w:p>
        </w:tc>
        <w:tc>
          <w:tcPr>
            <w:tcW w:w="2551" w:type="dxa"/>
            <w:vAlign w:val="center"/>
          </w:tcPr>
          <w:p w14:paraId="1394A032">
            <w:pPr>
              <w:pStyle w:val="13"/>
            </w:pPr>
            <w:r>
              <w:t>指标值</w:t>
            </w:r>
          </w:p>
        </w:tc>
      </w:tr>
      <w:tr w14:paraId="7B50C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A66A6">
            <w:pPr>
              <w:pStyle w:val="14"/>
            </w:pPr>
            <w:r>
              <w:t>产出指标</w:t>
            </w:r>
          </w:p>
        </w:tc>
        <w:tc>
          <w:tcPr>
            <w:tcW w:w="1276" w:type="dxa"/>
            <w:vAlign w:val="center"/>
          </w:tcPr>
          <w:p w14:paraId="6E1AFA3B">
            <w:pPr>
              <w:pStyle w:val="12"/>
            </w:pPr>
            <w:r>
              <w:t>成本指标</w:t>
            </w:r>
          </w:p>
        </w:tc>
        <w:tc>
          <w:tcPr>
            <w:tcW w:w="1332" w:type="dxa"/>
            <w:vAlign w:val="center"/>
          </w:tcPr>
          <w:p w14:paraId="032AD761">
            <w:pPr>
              <w:pStyle w:val="12"/>
            </w:pPr>
            <w:r>
              <w:t>系统建设成本</w:t>
            </w:r>
          </w:p>
        </w:tc>
        <w:tc>
          <w:tcPr>
            <w:tcW w:w="3430" w:type="dxa"/>
            <w:vAlign w:val="center"/>
          </w:tcPr>
          <w:p w14:paraId="62562FFF">
            <w:pPr>
              <w:pStyle w:val="12"/>
            </w:pPr>
            <w:r>
              <w:t>系统建设成本</w:t>
            </w:r>
          </w:p>
        </w:tc>
        <w:tc>
          <w:tcPr>
            <w:tcW w:w="2551" w:type="dxa"/>
            <w:vAlign w:val="center"/>
          </w:tcPr>
          <w:p w14:paraId="6A5F19FF">
            <w:pPr>
              <w:pStyle w:val="12"/>
            </w:pPr>
            <w:r>
              <w:t>≤0.06万元</w:t>
            </w:r>
          </w:p>
        </w:tc>
      </w:tr>
      <w:tr w14:paraId="676A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7DAA53"/>
        </w:tc>
        <w:tc>
          <w:tcPr>
            <w:tcW w:w="1276" w:type="dxa"/>
            <w:vAlign w:val="center"/>
          </w:tcPr>
          <w:p w14:paraId="242E8FB3">
            <w:pPr>
              <w:pStyle w:val="12"/>
            </w:pPr>
            <w:r>
              <w:t>数量指标</w:t>
            </w:r>
          </w:p>
        </w:tc>
        <w:tc>
          <w:tcPr>
            <w:tcW w:w="1332" w:type="dxa"/>
            <w:vAlign w:val="center"/>
          </w:tcPr>
          <w:p w14:paraId="36359BD7">
            <w:pPr>
              <w:pStyle w:val="12"/>
            </w:pPr>
            <w:r>
              <w:t>系统开发功能数量</w:t>
            </w:r>
          </w:p>
        </w:tc>
        <w:tc>
          <w:tcPr>
            <w:tcW w:w="3430" w:type="dxa"/>
            <w:vAlign w:val="center"/>
          </w:tcPr>
          <w:p w14:paraId="26731503">
            <w:pPr>
              <w:pStyle w:val="12"/>
            </w:pPr>
            <w:r>
              <w:t>项目完成量</w:t>
            </w:r>
          </w:p>
        </w:tc>
        <w:tc>
          <w:tcPr>
            <w:tcW w:w="2551" w:type="dxa"/>
            <w:vAlign w:val="center"/>
          </w:tcPr>
          <w:p w14:paraId="0F6B8310">
            <w:pPr>
              <w:pStyle w:val="12"/>
            </w:pPr>
            <w:r>
              <w:t>1套</w:t>
            </w:r>
          </w:p>
        </w:tc>
      </w:tr>
      <w:tr w14:paraId="4277C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C1AB28"/>
        </w:tc>
        <w:tc>
          <w:tcPr>
            <w:tcW w:w="1276" w:type="dxa"/>
            <w:vAlign w:val="center"/>
          </w:tcPr>
          <w:p w14:paraId="161094D1">
            <w:pPr>
              <w:pStyle w:val="12"/>
            </w:pPr>
            <w:r>
              <w:t>质量指标</w:t>
            </w:r>
          </w:p>
        </w:tc>
        <w:tc>
          <w:tcPr>
            <w:tcW w:w="1332" w:type="dxa"/>
            <w:vAlign w:val="center"/>
          </w:tcPr>
          <w:p w14:paraId="2A2AE66E">
            <w:pPr>
              <w:pStyle w:val="12"/>
            </w:pPr>
            <w:r>
              <w:t>系统验收合格率</w:t>
            </w:r>
          </w:p>
        </w:tc>
        <w:tc>
          <w:tcPr>
            <w:tcW w:w="3430" w:type="dxa"/>
            <w:vAlign w:val="center"/>
          </w:tcPr>
          <w:p w14:paraId="19342C83">
            <w:pPr>
              <w:pStyle w:val="12"/>
            </w:pPr>
            <w:r>
              <w:t>系统验收合格率</w:t>
            </w:r>
          </w:p>
        </w:tc>
        <w:tc>
          <w:tcPr>
            <w:tcW w:w="2551" w:type="dxa"/>
            <w:vAlign w:val="center"/>
          </w:tcPr>
          <w:p w14:paraId="01475E24">
            <w:pPr>
              <w:pStyle w:val="12"/>
            </w:pPr>
            <w:r>
              <w:t>100百分比</w:t>
            </w:r>
          </w:p>
        </w:tc>
      </w:tr>
      <w:tr w14:paraId="1B124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5E4F14"/>
        </w:tc>
        <w:tc>
          <w:tcPr>
            <w:tcW w:w="1276" w:type="dxa"/>
            <w:vAlign w:val="center"/>
          </w:tcPr>
          <w:p w14:paraId="30BA86FE">
            <w:pPr>
              <w:pStyle w:val="12"/>
            </w:pPr>
            <w:r>
              <w:t>时效指标</w:t>
            </w:r>
          </w:p>
        </w:tc>
        <w:tc>
          <w:tcPr>
            <w:tcW w:w="1332" w:type="dxa"/>
            <w:vAlign w:val="center"/>
          </w:tcPr>
          <w:p w14:paraId="0CBFEF51">
            <w:pPr>
              <w:pStyle w:val="12"/>
            </w:pPr>
            <w:r>
              <w:t>完成时间</w:t>
            </w:r>
          </w:p>
        </w:tc>
        <w:tc>
          <w:tcPr>
            <w:tcW w:w="3430" w:type="dxa"/>
            <w:vAlign w:val="center"/>
          </w:tcPr>
          <w:p w14:paraId="576509E3">
            <w:pPr>
              <w:pStyle w:val="12"/>
            </w:pPr>
            <w:r>
              <w:t>符合合同约定的建设完成时间</w:t>
            </w:r>
          </w:p>
        </w:tc>
        <w:tc>
          <w:tcPr>
            <w:tcW w:w="2551" w:type="dxa"/>
            <w:vAlign w:val="center"/>
          </w:tcPr>
          <w:p w14:paraId="4967EFF3">
            <w:pPr>
              <w:pStyle w:val="12"/>
            </w:pPr>
            <w:r>
              <w:t>符合</w:t>
            </w:r>
          </w:p>
        </w:tc>
      </w:tr>
      <w:tr w14:paraId="7FFE2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7B4CE">
            <w:pPr>
              <w:pStyle w:val="14"/>
            </w:pPr>
            <w:r>
              <w:t>效益指标</w:t>
            </w:r>
          </w:p>
        </w:tc>
        <w:tc>
          <w:tcPr>
            <w:tcW w:w="1276" w:type="dxa"/>
            <w:vAlign w:val="center"/>
          </w:tcPr>
          <w:p w14:paraId="7EEA7885">
            <w:pPr>
              <w:pStyle w:val="12"/>
            </w:pPr>
            <w:r>
              <w:t>社会效益指标</w:t>
            </w:r>
          </w:p>
        </w:tc>
        <w:tc>
          <w:tcPr>
            <w:tcW w:w="1332" w:type="dxa"/>
            <w:vAlign w:val="center"/>
          </w:tcPr>
          <w:p w14:paraId="45CE2893">
            <w:pPr>
              <w:pStyle w:val="12"/>
            </w:pPr>
            <w:r>
              <w:t>信息管理水平</w:t>
            </w:r>
          </w:p>
        </w:tc>
        <w:tc>
          <w:tcPr>
            <w:tcW w:w="3430" w:type="dxa"/>
            <w:vAlign w:val="center"/>
          </w:tcPr>
          <w:p w14:paraId="649A2A8E">
            <w:pPr>
              <w:pStyle w:val="12"/>
            </w:pPr>
            <w:r>
              <w:t>得到提高</w:t>
            </w:r>
          </w:p>
        </w:tc>
        <w:tc>
          <w:tcPr>
            <w:tcW w:w="2551" w:type="dxa"/>
            <w:vAlign w:val="center"/>
          </w:tcPr>
          <w:p w14:paraId="4F254E1D">
            <w:pPr>
              <w:pStyle w:val="12"/>
            </w:pPr>
            <w:r>
              <w:t>得到提高</w:t>
            </w:r>
          </w:p>
        </w:tc>
      </w:tr>
      <w:tr w14:paraId="1DF7F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2F63E2">
            <w:pPr>
              <w:pStyle w:val="14"/>
            </w:pPr>
            <w:r>
              <w:t>满意度指标</w:t>
            </w:r>
          </w:p>
        </w:tc>
        <w:tc>
          <w:tcPr>
            <w:tcW w:w="1276" w:type="dxa"/>
            <w:vAlign w:val="center"/>
          </w:tcPr>
          <w:p w14:paraId="3F73C9F0">
            <w:pPr>
              <w:pStyle w:val="12"/>
            </w:pPr>
            <w:r>
              <w:t>服务对象满意度指标</w:t>
            </w:r>
          </w:p>
        </w:tc>
        <w:tc>
          <w:tcPr>
            <w:tcW w:w="1332" w:type="dxa"/>
            <w:vAlign w:val="center"/>
          </w:tcPr>
          <w:p w14:paraId="54DC00AA">
            <w:pPr>
              <w:pStyle w:val="12"/>
            </w:pPr>
            <w:r>
              <w:t>被服务单位满意度</w:t>
            </w:r>
          </w:p>
        </w:tc>
        <w:tc>
          <w:tcPr>
            <w:tcW w:w="3430" w:type="dxa"/>
            <w:vAlign w:val="center"/>
          </w:tcPr>
          <w:p w14:paraId="221E39E7">
            <w:pPr>
              <w:pStyle w:val="12"/>
            </w:pPr>
            <w:r>
              <w:t>被服务单位的满意度</w:t>
            </w:r>
          </w:p>
        </w:tc>
        <w:tc>
          <w:tcPr>
            <w:tcW w:w="2551" w:type="dxa"/>
            <w:vAlign w:val="center"/>
          </w:tcPr>
          <w:p w14:paraId="590B1B8C">
            <w:pPr>
              <w:pStyle w:val="12"/>
            </w:pPr>
            <w:r>
              <w:t>≥90%</w:t>
            </w:r>
          </w:p>
        </w:tc>
      </w:tr>
    </w:tbl>
    <w:p w14:paraId="2A904E51">
      <w:pPr>
        <w:sectPr>
          <w:pgSz w:w="11900" w:h="16840"/>
          <w:pgMar w:top="1984" w:right="1304" w:bottom="1134" w:left="1304" w:header="720" w:footer="720" w:gutter="0"/>
          <w:cols w:space="720" w:num="1"/>
        </w:sectPr>
      </w:pPr>
    </w:p>
    <w:p w14:paraId="76A5D6DD">
      <w:pPr>
        <w:jc w:val="center"/>
      </w:pPr>
    </w:p>
    <w:p w14:paraId="16E8FCAD">
      <w:pPr>
        <w:ind w:firstLine="560"/>
        <w:outlineLvl w:val="3"/>
      </w:pPr>
      <w:bookmarkStart w:id="7" w:name="_Toc_4_4_0000000011"/>
      <w:r>
        <w:rPr>
          <w:rFonts w:ascii="方正仿宋_GBK" w:hAnsi="方正仿宋_GBK" w:eastAsia="方正仿宋_GBK" w:cs="方正仿宋_GBK"/>
          <w:sz w:val="28"/>
        </w:rPr>
        <w:t>8.天津市“证照联办”系统建设项目-2024年一般债券绩效目标表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9B4D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20B830F">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5EA5C6F6">
            <w:pPr>
              <w:pStyle w:val="10"/>
            </w:pPr>
            <w:r>
              <w:t>单位：万元</w:t>
            </w:r>
          </w:p>
        </w:tc>
      </w:tr>
      <w:tr w14:paraId="5D675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0D0C1">
            <w:pPr>
              <w:pStyle w:val="13"/>
            </w:pPr>
            <w:r>
              <w:t>项目名称</w:t>
            </w:r>
          </w:p>
        </w:tc>
        <w:tc>
          <w:tcPr>
            <w:tcW w:w="8589" w:type="dxa"/>
            <w:gridSpan w:val="6"/>
            <w:vAlign w:val="center"/>
          </w:tcPr>
          <w:p w14:paraId="138BB6F0">
            <w:pPr>
              <w:pStyle w:val="12"/>
            </w:pPr>
            <w:r>
              <w:t>天津市“证照联办”系统建设项目-2024年一般债券</w:t>
            </w:r>
          </w:p>
        </w:tc>
      </w:tr>
      <w:tr w14:paraId="68F0B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C0989">
            <w:pPr>
              <w:pStyle w:val="13"/>
            </w:pPr>
            <w:r>
              <w:t>预算规模及资金用途</w:t>
            </w:r>
          </w:p>
        </w:tc>
        <w:tc>
          <w:tcPr>
            <w:tcW w:w="1276" w:type="dxa"/>
            <w:vAlign w:val="center"/>
          </w:tcPr>
          <w:p w14:paraId="05910B29">
            <w:pPr>
              <w:pStyle w:val="13"/>
            </w:pPr>
            <w:r>
              <w:t>预算数</w:t>
            </w:r>
          </w:p>
        </w:tc>
        <w:tc>
          <w:tcPr>
            <w:tcW w:w="1332" w:type="dxa"/>
            <w:vAlign w:val="center"/>
          </w:tcPr>
          <w:p w14:paraId="4DABC08D">
            <w:pPr>
              <w:pStyle w:val="12"/>
            </w:pPr>
            <w:r>
              <w:t>33.60</w:t>
            </w:r>
          </w:p>
        </w:tc>
        <w:tc>
          <w:tcPr>
            <w:tcW w:w="1587" w:type="dxa"/>
            <w:vAlign w:val="center"/>
          </w:tcPr>
          <w:p w14:paraId="1AC803EE">
            <w:pPr>
              <w:pStyle w:val="13"/>
            </w:pPr>
            <w:r>
              <w:t>其中：财政    资金</w:t>
            </w:r>
          </w:p>
        </w:tc>
        <w:tc>
          <w:tcPr>
            <w:tcW w:w="1843" w:type="dxa"/>
            <w:vAlign w:val="center"/>
          </w:tcPr>
          <w:p w14:paraId="640458EF">
            <w:pPr>
              <w:pStyle w:val="12"/>
            </w:pPr>
            <w:r>
              <w:t>33.60</w:t>
            </w:r>
          </w:p>
        </w:tc>
        <w:tc>
          <w:tcPr>
            <w:tcW w:w="1276" w:type="dxa"/>
            <w:vAlign w:val="center"/>
          </w:tcPr>
          <w:p w14:paraId="5A000B29">
            <w:pPr>
              <w:pStyle w:val="13"/>
            </w:pPr>
            <w:r>
              <w:t>其他资金</w:t>
            </w:r>
          </w:p>
        </w:tc>
        <w:tc>
          <w:tcPr>
            <w:tcW w:w="1276" w:type="dxa"/>
            <w:vAlign w:val="center"/>
          </w:tcPr>
          <w:p w14:paraId="35B0F2C6">
            <w:pPr>
              <w:pStyle w:val="12"/>
            </w:pPr>
          </w:p>
        </w:tc>
      </w:tr>
      <w:tr w14:paraId="1088B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05F336"/>
        </w:tc>
        <w:tc>
          <w:tcPr>
            <w:tcW w:w="8589" w:type="dxa"/>
            <w:gridSpan w:val="6"/>
            <w:vAlign w:val="center"/>
          </w:tcPr>
          <w:p w14:paraId="3FEE2B31">
            <w:pPr>
              <w:pStyle w:val="12"/>
            </w:pPr>
            <w:r>
              <w:t>建设天津市“证照联办”系统</w:t>
            </w:r>
          </w:p>
        </w:tc>
      </w:tr>
      <w:tr w14:paraId="624F1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A1F09">
            <w:pPr>
              <w:pStyle w:val="13"/>
            </w:pPr>
            <w:r>
              <w:t>绩效目标</w:t>
            </w:r>
          </w:p>
        </w:tc>
        <w:tc>
          <w:tcPr>
            <w:tcW w:w="8589" w:type="dxa"/>
            <w:gridSpan w:val="6"/>
            <w:vAlign w:val="center"/>
          </w:tcPr>
          <w:p w14:paraId="187AE86C">
            <w:pPr>
              <w:pStyle w:val="12"/>
            </w:pPr>
            <w:r>
              <w:t>1.将证照串联审批优化为一口受理、并联办理。</w:t>
            </w:r>
          </w:p>
          <w:p w14:paraId="2C0A55B7">
            <w:pPr>
              <w:pStyle w:val="12"/>
            </w:pPr>
            <w:r>
              <w:t>2.完成6类24项高频证照联办“一件事”应用场景开发</w:t>
            </w:r>
          </w:p>
        </w:tc>
      </w:tr>
    </w:tbl>
    <w:p w14:paraId="1019E78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135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B9CA56">
            <w:pPr>
              <w:pStyle w:val="13"/>
            </w:pPr>
            <w:r>
              <w:t>一级指标</w:t>
            </w:r>
          </w:p>
        </w:tc>
        <w:tc>
          <w:tcPr>
            <w:tcW w:w="1276" w:type="dxa"/>
            <w:vAlign w:val="center"/>
          </w:tcPr>
          <w:p w14:paraId="3B84217A">
            <w:pPr>
              <w:pStyle w:val="13"/>
            </w:pPr>
            <w:r>
              <w:t>二级指标</w:t>
            </w:r>
          </w:p>
        </w:tc>
        <w:tc>
          <w:tcPr>
            <w:tcW w:w="1332" w:type="dxa"/>
            <w:vAlign w:val="center"/>
          </w:tcPr>
          <w:p w14:paraId="074B78C9">
            <w:pPr>
              <w:pStyle w:val="13"/>
            </w:pPr>
            <w:r>
              <w:t>三级指标</w:t>
            </w:r>
          </w:p>
        </w:tc>
        <w:tc>
          <w:tcPr>
            <w:tcW w:w="3430" w:type="dxa"/>
            <w:vAlign w:val="center"/>
          </w:tcPr>
          <w:p w14:paraId="7E824A00">
            <w:pPr>
              <w:pStyle w:val="13"/>
            </w:pPr>
            <w:r>
              <w:t>绩效指标描述</w:t>
            </w:r>
          </w:p>
        </w:tc>
        <w:tc>
          <w:tcPr>
            <w:tcW w:w="2551" w:type="dxa"/>
            <w:vAlign w:val="center"/>
          </w:tcPr>
          <w:p w14:paraId="3F2DD553">
            <w:pPr>
              <w:pStyle w:val="13"/>
            </w:pPr>
            <w:r>
              <w:t>指标值</w:t>
            </w:r>
          </w:p>
        </w:tc>
      </w:tr>
      <w:tr w14:paraId="452A8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F291A">
            <w:pPr>
              <w:pStyle w:val="14"/>
            </w:pPr>
            <w:r>
              <w:t>产出指标</w:t>
            </w:r>
          </w:p>
        </w:tc>
        <w:tc>
          <w:tcPr>
            <w:tcW w:w="1276" w:type="dxa"/>
            <w:vAlign w:val="center"/>
          </w:tcPr>
          <w:p w14:paraId="3E723CC2">
            <w:pPr>
              <w:pStyle w:val="12"/>
            </w:pPr>
            <w:r>
              <w:t>成本指标</w:t>
            </w:r>
          </w:p>
        </w:tc>
        <w:tc>
          <w:tcPr>
            <w:tcW w:w="1332" w:type="dxa"/>
            <w:vAlign w:val="center"/>
          </w:tcPr>
          <w:p w14:paraId="2DC6B3F9">
            <w:pPr>
              <w:pStyle w:val="12"/>
            </w:pPr>
            <w:r>
              <w:t>服务购置成本</w:t>
            </w:r>
          </w:p>
        </w:tc>
        <w:tc>
          <w:tcPr>
            <w:tcW w:w="3430" w:type="dxa"/>
            <w:vAlign w:val="center"/>
          </w:tcPr>
          <w:p w14:paraId="7FF462F1">
            <w:pPr>
              <w:pStyle w:val="12"/>
            </w:pPr>
            <w:r>
              <w:t>系统服务购置成本</w:t>
            </w:r>
          </w:p>
        </w:tc>
        <w:tc>
          <w:tcPr>
            <w:tcW w:w="2551" w:type="dxa"/>
            <w:vAlign w:val="center"/>
          </w:tcPr>
          <w:p w14:paraId="4381629E">
            <w:pPr>
              <w:pStyle w:val="12"/>
            </w:pPr>
            <w:r>
              <w:t>≤33.6万元</w:t>
            </w:r>
          </w:p>
        </w:tc>
      </w:tr>
      <w:tr w14:paraId="48FA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B00C2C"/>
        </w:tc>
        <w:tc>
          <w:tcPr>
            <w:tcW w:w="1276" w:type="dxa"/>
            <w:vAlign w:val="center"/>
          </w:tcPr>
          <w:p w14:paraId="159BF835">
            <w:pPr>
              <w:pStyle w:val="12"/>
            </w:pPr>
            <w:r>
              <w:t>数量指标</w:t>
            </w:r>
          </w:p>
        </w:tc>
        <w:tc>
          <w:tcPr>
            <w:tcW w:w="1332" w:type="dxa"/>
            <w:vAlign w:val="center"/>
          </w:tcPr>
          <w:p w14:paraId="439BB57A">
            <w:pPr>
              <w:pStyle w:val="12"/>
            </w:pPr>
            <w:r>
              <w:t>服务数量</w:t>
            </w:r>
          </w:p>
        </w:tc>
        <w:tc>
          <w:tcPr>
            <w:tcW w:w="3430" w:type="dxa"/>
            <w:vAlign w:val="center"/>
          </w:tcPr>
          <w:p w14:paraId="4F584062">
            <w:pPr>
              <w:pStyle w:val="12"/>
            </w:pPr>
            <w:r>
              <w:t>系统服务数量</w:t>
            </w:r>
          </w:p>
        </w:tc>
        <w:tc>
          <w:tcPr>
            <w:tcW w:w="2551" w:type="dxa"/>
            <w:vAlign w:val="center"/>
          </w:tcPr>
          <w:p w14:paraId="6CF7EBDB">
            <w:pPr>
              <w:pStyle w:val="12"/>
            </w:pPr>
            <w:r>
              <w:t>1个</w:t>
            </w:r>
          </w:p>
        </w:tc>
      </w:tr>
      <w:tr w14:paraId="1190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D1CEF"/>
        </w:tc>
        <w:tc>
          <w:tcPr>
            <w:tcW w:w="1276" w:type="dxa"/>
            <w:vAlign w:val="center"/>
          </w:tcPr>
          <w:p w14:paraId="557F3E43">
            <w:pPr>
              <w:pStyle w:val="12"/>
            </w:pPr>
            <w:r>
              <w:t>质量指标</w:t>
            </w:r>
          </w:p>
        </w:tc>
        <w:tc>
          <w:tcPr>
            <w:tcW w:w="1332" w:type="dxa"/>
            <w:vAlign w:val="center"/>
          </w:tcPr>
          <w:p w14:paraId="1762F9D9">
            <w:pPr>
              <w:pStyle w:val="12"/>
            </w:pPr>
            <w:r>
              <w:t>系统验收合格率</w:t>
            </w:r>
          </w:p>
        </w:tc>
        <w:tc>
          <w:tcPr>
            <w:tcW w:w="3430" w:type="dxa"/>
            <w:vAlign w:val="center"/>
          </w:tcPr>
          <w:p w14:paraId="4C3C2A4E">
            <w:pPr>
              <w:pStyle w:val="12"/>
            </w:pPr>
            <w:r>
              <w:t>反映系统验收合格率</w:t>
            </w:r>
          </w:p>
        </w:tc>
        <w:tc>
          <w:tcPr>
            <w:tcW w:w="2551" w:type="dxa"/>
            <w:vAlign w:val="center"/>
          </w:tcPr>
          <w:p w14:paraId="6B3D2F85">
            <w:pPr>
              <w:pStyle w:val="12"/>
            </w:pPr>
            <w:r>
              <w:t>100百分比</w:t>
            </w:r>
          </w:p>
        </w:tc>
      </w:tr>
      <w:tr w14:paraId="663B5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78D0D"/>
        </w:tc>
        <w:tc>
          <w:tcPr>
            <w:tcW w:w="1276" w:type="dxa"/>
            <w:vAlign w:val="center"/>
          </w:tcPr>
          <w:p w14:paraId="731BC7D4">
            <w:pPr>
              <w:pStyle w:val="12"/>
            </w:pPr>
            <w:r>
              <w:t>时效指标</w:t>
            </w:r>
          </w:p>
        </w:tc>
        <w:tc>
          <w:tcPr>
            <w:tcW w:w="1332" w:type="dxa"/>
            <w:vAlign w:val="center"/>
          </w:tcPr>
          <w:p w14:paraId="77F8BCAF">
            <w:pPr>
              <w:pStyle w:val="12"/>
            </w:pPr>
            <w:r>
              <w:t>系统故障响应时间</w:t>
            </w:r>
          </w:p>
        </w:tc>
        <w:tc>
          <w:tcPr>
            <w:tcW w:w="3430" w:type="dxa"/>
            <w:vAlign w:val="center"/>
          </w:tcPr>
          <w:p w14:paraId="4B639DF9">
            <w:pPr>
              <w:pStyle w:val="12"/>
            </w:pPr>
            <w:r>
              <w:t>反映系统故障响应时间</w:t>
            </w:r>
          </w:p>
        </w:tc>
        <w:tc>
          <w:tcPr>
            <w:tcW w:w="2551" w:type="dxa"/>
            <w:vAlign w:val="center"/>
          </w:tcPr>
          <w:p w14:paraId="3AA7A0F8">
            <w:pPr>
              <w:pStyle w:val="12"/>
            </w:pPr>
            <w:r>
              <w:t>≤2小时</w:t>
            </w:r>
          </w:p>
        </w:tc>
      </w:tr>
      <w:tr w14:paraId="4886A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78797">
            <w:pPr>
              <w:pStyle w:val="14"/>
            </w:pPr>
            <w:r>
              <w:t>效益指标</w:t>
            </w:r>
          </w:p>
        </w:tc>
        <w:tc>
          <w:tcPr>
            <w:tcW w:w="1276" w:type="dxa"/>
            <w:vAlign w:val="center"/>
          </w:tcPr>
          <w:p w14:paraId="2D33ECA3">
            <w:pPr>
              <w:pStyle w:val="12"/>
            </w:pPr>
            <w:r>
              <w:t>社会效益指标</w:t>
            </w:r>
          </w:p>
        </w:tc>
        <w:tc>
          <w:tcPr>
            <w:tcW w:w="1332" w:type="dxa"/>
            <w:vAlign w:val="center"/>
          </w:tcPr>
          <w:p w14:paraId="4CB6D625">
            <w:pPr>
              <w:pStyle w:val="12"/>
            </w:pPr>
            <w:r>
              <w:t>证照联办事项上线</w:t>
            </w:r>
          </w:p>
        </w:tc>
        <w:tc>
          <w:tcPr>
            <w:tcW w:w="3430" w:type="dxa"/>
            <w:vAlign w:val="center"/>
          </w:tcPr>
          <w:p w14:paraId="0899DEAD">
            <w:pPr>
              <w:pStyle w:val="12"/>
            </w:pPr>
            <w:r>
              <w:t>完成6类证照联办事项</w:t>
            </w:r>
          </w:p>
        </w:tc>
        <w:tc>
          <w:tcPr>
            <w:tcW w:w="2551" w:type="dxa"/>
            <w:vAlign w:val="center"/>
          </w:tcPr>
          <w:p w14:paraId="00090FA2">
            <w:pPr>
              <w:pStyle w:val="12"/>
            </w:pPr>
            <w:r>
              <w:t>1个</w:t>
            </w:r>
          </w:p>
        </w:tc>
      </w:tr>
      <w:tr w14:paraId="498AE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9278C">
            <w:pPr>
              <w:pStyle w:val="14"/>
            </w:pPr>
            <w:r>
              <w:t>满意度指标</w:t>
            </w:r>
          </w:p>
        </w:tc>
        <w:tc>
          <w:tcPr>
            <w:tcW w:w="1276" w:type="dxa"/>
            <w:vAlign w:val="center"/>
          </w:tcPr>
          <w:p w14:paraId="5BA01285">
            <w:pPr>
              <w:pStyle w:val="12"/>
            </w:pPr>
            <w:r>
              <w:t>服务对象满意度指标</w:t>
            </w:r>
          </w:p>
        </w:tc>
        <w:tc>
          <w:tcPr>
            <w:tcW w:w="1332" w:type="dxa"/>
            <w:vAlign w:val="center"/>
          </w:tcPr>
          <w:p w14:paraId="28910527">
            <w:pPr>
              <w:pStyle w:val="12"/>
            </w:pPr>
            <w:r>
              <w:t>用户人员满意度</w:t>
            </w:r>
          </w:p>
        </w:tc>
        <w:tc>
          <w:tcPr>
            <w:tcW w:w="3430" w:type="dxa"/>
            <w:vAlign w:val="center"/>
          </w:tcPr>
          <w:p w14:paraId="71C4E612">
            <w:pPr>
              <w:pStyle w:val="12"/>
            </w:pPr>
            <w:r>
              <w:t>使用用户人员满意度</w:t>
            </w:r>
          </w:p>
        </w:tc>
        <w:tc>
          <w:tcPr>
            <w:tcW w:w="2551" w:type="dxa"/>
            <w:vAlign w:val="center"/>
          </w:tcPr>
          <w:p w14:paraId="44A0669C">
            <w:pPr>
              <w:pStyle w:val="12"/>
            </w:pPr>
            <w:r>
              <w:t>≥90百分比</w:t>
            </w:r>
          </w:p>
        </w:tc>
      </w:tr>
    </w:tbl>
    <w:p w14:paraId="00C4E10B">
      <w:pPr>
        <w:sectPr>
          <w:pgSz w:w="11900" w:h="16840"/>
          <w:pgMar w:top="1984" w:right="1304" w:bottom="1134" w:left="1304" w:header="720" w:footer="720" w:gutter="0"/>
          <w:cols w:space="720" w:num="1"/>
        </w:sectPr>
      </w:pPr>
    </w:p>
    <w:p w14:paraId="22FF4A8A">
      <w:pPr>
        <w:jc w:val="center"/>
      </w:pPr>
    </w:p>
    <w:p w14:paraId="4B0B624C">
      <w:pPr>
        <w:ind w:firstLine="560"/>
        <w:outlineLvl w:val="3"/>
      </w:pPr>
      <w:bookmarkStart w:id="8" w:name="_Toc_4_4_0000000012"/>
      <w:r>
        <w:rPr>
          <w:rFonts w:ascii="方正仿宋_GBK" w:hAnsi="方正仿宋_GBK" w:eastAsia="方正仿宋_GBK" w:cs="方正仿宋_GBK"/>
          <w:sz w:val="28"/>
        </w:rPr>
        <w:t>9.天津市存量资产盘活管理系统建设项目-2024年一般债券绩效目标表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364F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61BCEA5">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1656703C">
            <w:pPr>
              <w:pStyle w:val="10"/>
            </w:pPr>
            <w:r>
              <w:t>单位：万元</w:t>
            </w:r>
          </w:p>
        </w:tc>
      </w:tr>
      <w:tr w14:paraId="606E1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DF30E">
            <w:pPr>
              <w:pStyle w:val="13"/>
            </w:pPr>
            <w:r>
              <w:t>项目名称</w:t>
            </w:r>
          </w:p>
        </w:tc>
        <w:tc>
          <w:tcPr>
            <w:tcW w:w="8589" w:type="dxa"/>
            <w:gridSpan w:val="6"/>
            <w:vAlign w:val="center"/>
          </w:tcPr>
          <w:p w14:paraId="223FB992">
            <w:pPr>
              <w:pStyle w:val="12"/>
            </w:pPr>
            <w:r>
              <w:t>天津市存量资产盘活管理系统建设项目-2024年一般债券</w:t>
            </w:r>
          </w:p>
        </w:tc>
      </w:tr>
      <w:tr w14:paraId="3B77D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9ACF9">
            <w:pPr>
              <w:pStyle w:val="13"/>
            </w:pPr>
            <w:r>
              <w:t>预算规模及资金用途</w:t>
            </w:r>
          </w:p>
        </w:tc>
        <w:tc>
          <w:tcPr>
            <w:tcW w:w="1276" w:type="dxa"/>
            <w:vAlign w:val="center"/>
          </w:tcPr>
          <w:p w14:paraId="1BEC4820">
            <w:pPr>
              <w:pStyle w:val="13"/>
            </w:pPr>
            <w:r>
              <w:t>预算数</w:t>
            </w:r>
          </w:p>
        </w:tc>
        <w:tc>
          <w:tcPr>
            <w:tcW w:w="1332" w:type="dxa"/>
            <w:vAlign w:val="center"/>
          </w:tcPr>
          <w:p w14:paraId="770E3642">
            <w:pPr>
              <w:pStyle w:val="12"/>
            </w:pPr>
            <w:r>
              <w:t>135.00</w:t>
            </w:r>
          </w:p>
        </w:tc>
        <w:tc>
          <w:tcPr>
            <w:tcW w:w="1587" w:type="dxa"/>
            <w:vAlign w:val="center"/>
          </w:tcPr>
          <w:p w14:paraId="5F2712D5">
            <w:pPr>
              <w:pStyle w:val="13"/>
            </w:pPr>
            <w:r>
              <w:t>其中：财政    资金</w:t>
            </w:r>
          </w:p>
        </w:tc>
        <w:tc>
          <w:tcPr>
            <w:tcW w:w="1843" w:type="dxa"/>
            <w:vAlign w:val="center"/>
          </w:tcPr>
          <w:p w14:paraId="2436711F">
            <w:pPr>
              <w:pStyle w:val="12"/>
            </w:pPr>
            <w:r>
              <w:t>135.00</w:t>
            </w:r>
          </w:p>
        </w:tc>
        <w:tc>
          <w:tcPr>
            <w:tcW w:w="1276" w:type="dxa"/>
            <w:vAlign w:val="center"/>
          </w:tcPr>
          <w:p w14:paraId="3B931A78">
            <w:pPr>
              <w:pStyle w:val="13"/>
            </w:pPr>
            <w:r>
              <w:t>其他资金</w:t>
            </w:r>
          </w:p>
        </w:tc>
        <w:tc>
          <w:tcPr>
            <w:tcW w:w="1276" w:type="dxa"/>
            <w:vAlign w:val="center"/>
          </w:tcPr>
          <w:p w14:paraId="565E4FB9">
            <w:pPr>
              <w:pStyle w:val="12"/>
            </w:pPr>
          </w:p>
        </w:tc>
      </w:tr>
      <w:tr w14:paraId="700EC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D28704"/>
        </w:tc>
        <w:tc>
          <w:tcPr>
            <w:tcW w:w="8589" w:type="dxa"/>
            <w:gridSpan w:val="6"/>
            <w:vAlign w:val="center"/>
          </w:tcPr>
          <w:p w14:paraId="305ACBEC">
            <w:pPr>
              <w:pStyle w:val="12"/>
            </w:pPr>
            <w:r>
              <w:t>建设天津市存量资产盘活管理系统建设项目</w:t>
            </w:r>
          </w:p>
        </w:tc>
      </w:tr>
      <w:tr w14:paraId="385A2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356AD">
            <w:pPr>
              <w:pStyle w:val="13"/>
            </w:pPr>
            <w:r>
              <w:t>绩效目标</w:t>
            </w:r>
          </w:p>
        </w:tc>
        <w:tc>
          <w:tcPr>
            <w:tcW w:w="8589" w:type="dxa"/>
            <w:gridSpan w:val="6"/>
            <w:vAlign w:val="center"/>
          </w:tcPr>
          <w:p w14:paraId="4C4E58AA">
            <w:pPr>
              <w:pStyle w:val="12"/>
            </w:pPr>
            <w:r>
              <w:t>1.保障市、区存量资产盘活工作科学有序开展，辅助资产盘活决策支撑。</w:t>
            </w:r>
          </w:p>
        </w:tc>
      </w:tr>
    </w:tbl>
    <w:p w14:paraId="6E49F28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B1CA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480EE">
            <w:pPr>
              <w:pStyle w:val="13"/>
            </w:pPr>
            <w:r>
              <w:t>一级指标</w:t>
            </w:r>
          </w:p>
        </w:tc>
        <w:tc>
          <w:tcPr>
            <w:tcW w:w="1276" w:type="dxa"/>
            <w:vAlign w:val="center"/>
          </w:tcPr>
          <w:p w14:paraId="5E7240A4">
            <w:pPr>
              <w:pStyle w:val="13"/>
            </w:pPr>
            <w:r>
              <w:t>二级指标</w:t>
            </w:r>
          </w:p>
        </w:tc>
        <w:tc>
          <w:tcPr>
            <w:tcW w:w="1332" w:type="dxa"/>
            <w:vAlign w:val="center"/>
          </w:tcPr>
          <w:p w14:paraId="6CC8BB96">
            <w:pPr>
              <w:pStyle w:val="13"/>
            </w:pPr>
            <w:r>
              <w:t>三级指标</w:t>
            </w:r>
          </w:p>
        </w:tc>
        <w:tc>
          <w:tcPr>
            <w:tcW w:w="3430" w:type="dxa"/>
            <w:vAlign w:val="center"/>
          </w:tcPr>
          <w:p w14:paraId="63F0E823">
            <w:pPr>
              <w:pStyle w:val="13"/>
            </w:pPr>
            <w:r>
              <w:t>绩效指标描述</w:t>
            </w:r>
          </w:p>
        </w:tc>
        <w:tc>
          <w:tcPr>
            <w:tcW w:w="2551" w:type="dxa"/>
            <w:vAlign w:val="center"/>
          </w:tcPr>
          <w:p w14:paraId="245E9B87">
            <w:pPr>
              <w:pStyle w:val="13"/>
            </w:pPr>
            <w:r>
              <w:t>指标值</w:t>
            </w:r>
          </w:p>
        </w:tc>
      </w:tr>
      <w:tr w14:paraId="6392B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0FD4B">
            <w:pPr>
              <w:pStyle w:val="14"/>
            </w:pPr>
            <w:r>
              <w:t>产出指标</w:t>
            </w:r>
          </w:p>
        </w:tc>
        <w:tc>
          <w:tcPr>
            <w:tcW w:w="1276" w:type="dxa"/>
            <w:vAlign w:val="center"/>
          </w:tcPr>
          <w:p w14:paraId="473FBB52">
            <w:pPr>
              <w:pStyle w:val="12"/>
            </w:pPr>
            <w:r>
              <w:t>成本指标</w:t>
            </w:r>
          </w:p>
        </w:tc>
        <w:tc>
          <w:tcPr>
            <w:tcW w:w="1332" w:type="dxa"/>
            <w:vAlign w:val="center"/>
          </w:tcPr>
          <w:p w14:paraId="2F0D719F">
            <w:pPr>
              <w:pStyle w:val="12"/>
            </w:pPr>
            <w:r>
              <w:t>项目建设成本</w:t>
            </w:r>
          </w:p>
        </w:tc>
        <w:tc>
          <w:tcPr>
            <w:tcW w:w="3430" w:type="dxa"/>
            <w:vAlign w:val="center"/>
          </w:tcPr>
          <w:p w14:paraId="45854D7F">
            <w:pPr>
              <w:pStyle w:val="12"/>
            </w:pPr>
            <w:r>
              <w:t>项目建设投入情况</w:t>
            </w:r>
          </w:p>
        </w:tc>
        <w:tc>
          <w:tcPr>
            <w:tcW w:w="2551" w:type="dxa"/>
            <w:vAlign w:val="center"/>
          </w:tcPr>
          <w:p w14:paraId="32840041">
            <w:pPr>
              <w:pStyle w:val="12"/>
            </w:pPr>
            <w:r>
              <w:t>≤135万元</w:t>
            </w:r>
          </w:p>
        </w:tc>
      </w:tr>
      <w:tr w14:paraId="4D49B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E17DE"/>
        </w:tc>
        <w:tc>
          <w:tcPr>
            <w:tcW w:w="1276" w:type="dxa"/>
            <w:vAlign w:val="center"/>
          </w:tcPr>
          <w:p w14:paraId="640B2BD7">
            <w:pPr>
              <w:pStyle w:val="12"/>
            </w:pPr>
            <w:r>
              <w:t>数量指标</w:t>
            </w:r>
          </w:p>
        </w:tc>
        <w:tc>
          <w:tcPr>
            <w:tcW w:w="1332" w:type="dxa"/>
            <w:vAlign w:val="center"/>
          </w:tcPr>
          <w:p w14:paraId="1FC95B3D">
            <w:pPr>
              <w:pStyle w:val="12"/>
            </w:pPr>
            <w:r>
              <w:t>软件采购数量</w:t>
            </w:r>
          </w:p>
        </w:tc>
        <w:tc>
          <w:tcPr>
            <w:tcW w:w="3430" w:type="dxa"/>
            <w:vAlign w:val="center"/>
          </w:tcPr>
          <w:p w14:paraId="19FB47F7">
            <w:pPr>
              <w:pStyle w:val="12"/>
            </w:pPr>
            <w:r>
              <w:t>反映项目软件采购数量情况</w:t>
            </w:r>
          </w:p>
        </w:tc>
        <w:tc>
          <w:tcPr>
            <w:tcW w:w="2551" w:type="dxa"/>
            <w:vAlign w:val="center"/>
          </w:tcPr>
          <w:p w14:paraId="08C2FAB7">
            <w:pPr>
              <w:pStyle w:val="12"/>
            </w:pPr>
            <w:r>
              <w:t>≥1套</w:t>
            </w:r>
          </w:p>
        </w:tc>
      </w:tr>
      <w:tr w14:paraId="720CD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BE207"/>
        </w:tc>
        <w:tc>
          <w:tcPr>
            <w:tcW w:w="1276" w:type="dxa"/>
            <w:vAlign w:val="center"/>
          </w:tcPr>
          <w:p w14:paraId="311B52F5">
            <w:pPr>
              <w:pStyle w:val="12"/>
            </w:pPr>
            <w:r>
              <w:t>质量指标</w:t>
            </w:r>
          </w:p>
        </w:tc>
        <w:tc>
          <w:tcPr>
            <w:tcW w:w="1332" w:type="dxa"/>
            <w:vAlign w:val="center"/>
          </w:tcPr>
          <w:p w14:paraId="379C8BB3">
            <w:pPr>
              <w:pStyle w:val="12"/>
            </w:pPr>
            <w:r>
              <w:t>合同要求</w:t>
            </w:r>
          </w:p>
        </w:tc>
        <w:tc>
          <w:tcPr>
            <w:tcW w:w="3430" w:type="dxa"/>
            <w:vAlign w:val="center"/>
          </w:tcPr>
          <w:p w14:paraId="2FA843FB">
            <w:pPr>
              <w:pStyle w:val="12"/>
            </w:pPr>
            <w:r>
              <w:t>满足合同要求</w:t>
            </w:r>
          </w:p>
        </w:tc>
        <w:tc>
          <w:tcPr>
            <w:tcW w:w="2551" w:type="dxa"/>
            <w:vAlign w:val="center"/>
          </w:tcPr>
          <w:p w14:paraId="4437B428">
            <w:pPr>
              <w:pStyle w:val="12"/>
            </w:pPr>
            <w:r>
              <w:t>满足</w:t>
            </w:r>
          </w:p>
        </w:tc>
      </w:tr>
      <w:tr w14:paraId="7EB7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8B88F"/>
        </w:tc>
        <w:tc>
          <w:tcPr>
            <w:tcW w:w="1276" w:type="dxa"/>
            <w:vAlign w:val="center"/>
          </w:tcPr>
          <w:p w14:paraId="692160B9">
            <w:pPr>
              <w:pStyle w:val="12"/>
            </w:pPr>
            <w:r>
              <w:t>时效指标</w:t>
            </w:r>
          </w:p>
        </w:tc>
        <w:tc>
          <w:tcPr>
            <w:tcW w:w="1332" w:type="dxa"/>
            <w:vAlign w:val="center"/>
          </w:tcPr>
          <w:p w14:paraId="3E434F00">
            <w:pPr>
              <w:pStyle w:val="12"/>
            </w:pPr>
            <w:r>
              <w:t>完成时间</w:t>
            </w:r>
          </w:p>
        </w:tc>
        <w:tc>
          <w:tcPr>
            <w:tcW w:w="3430" w:type="dxa"/>
            <w:vAlign w:val="center"/>
          </w:tcPr>
          <w:p w14:paraId="1E4A91F6">
            <w:pPr>
              <w:pStyle w:val="12"/>
            </w:pPr>
            <w:r>
              <w:t>符合合同约定的建设完成时间</w:t>
            </w:r>
          </w:p>
        </w:tc>
        <w:tc>
          <w:tcPr>
            <w:tcW w:w="2551" w:type="dxa"/>
            <w:vAlign w:val="center"/>
          </w:tcPr>
          <w:p w14:paraId="6613D439">
            <w:pPr>
              <w:pStyle w:val="12"/>
            </w:pPr>
            <w:r>
              <w:t>符合</w:t>
            </w:r>
          </w:p>
        </w:tc>
      </w:tr>
      <w:tr w14:paraId="11CBA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97F09">
            <w:pPr>
              <w:pStyle w:val="14"/>
            </w:pPr>
            <w:r>
              <w:t>效益指标</w:t>
            </w:r>
          </w:p>
        </w:tc>
        <w:tc>
          <w:tcPr>
            <w:tcW w:w="1276" w:type="dxa"/>
            <w:vAlign w:val="center"/>
          </w:tcPr>
          <w:p w14:paraId="5B1D03C4">
            <w:pPr>
              <w:pStyle w:val="12"/>
            </w:pPr>
            <w:r>
              <w:t>社会效益指标</w:t>
            </w:r>
          </w:p>
        </w:tc>
        <w:tc>
          <w:tcPr>
            <w:tcW w:w="1332" w:type="dxa"/>
            <w:vAlign w:val="center"/>
          </w:tcPr>
          <w:p w14:paraId="4D156B70">
            <w:pPr>
              <w:pStyle w:val="12"/>
            </w:pPr>
            <w:r>
              <w:t>盘活监管水平</w:t>
            </w:r>
          </w:p>
        </w:tc>
        <w:tc>
          <w:tcPr>
            <w:tcW w:w="3430" w:type="dxa"/>
            <w:vAlign w:val="center"/>
          </w:tcPr>
          <w:p w14:paraId="0918BB73">
            <w:pPr>
              <w:pStyle w:val="12"/>
            </w:pPr>
            <w:r>
              <w:t>提高盘活实施监管</w:t>
            </w:r>
          </w:p>
        </w:tc>
        <w:tc>
          <w:tcPr>
            <w:tcW w:w="2551" w:type="dxa"/>
            <w:vAlign w:val="center"/>
          </w:tcPr>
          <w:p w14:paraId="520A4F2D">
            <w:pPr>
              <w:pStyle w:val="12"/>
            </w:pPr>
            <w:r>
              <w:t>提高</w:t>
            </w:r>
          </w:p>
        </w:tc>
      </w:tr>
      <w:tr w14:paraId="65CD7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1E156">
            <w:pPr>
              <w:pStyle w:val="14"/>
            </w:pPr>
            <w:r>
              <w:t>满意度指标</w:t>
            </w:r>
          </w:p>
        </w:tc>
        <w:tc>
          <w:tcPr>
            <w:tcW w:w="1276" w:type="dxa"/>
            <w:vAlign w:val="center"/>
          </w:tcPr>
          <w:p w14:paraId="1676813B">
            <w:pPr>
              <w:pStyle w:val="12"/>
            </w:pPr>
            <w:r>
              <w:t>服务对象满意度指标</w:t>
            </w:r>
          </w:p>
        </w:tc>
        <w:tc>
          <w:tcPr>
            <w:tcW w:w="1332" w:type="dxa"/>
            <w:vAlign w:val="center"/>
          </w:tcPr>
          <w:p w14:paraId="19F86650">
            <w:pPr>
              <w:pStyle w:val="12"/>
            </w:pPr>
            <w:r>
              <w:t>使用人员满意度</w:t>
            </w:r>
          </w:p>
        </w:tc>
        <w:tc>
          <w:tcPr>
            <w:tcW w:w="3430" w:type="dxa"/>
            <w:vAlign w:val="center"/>
          </w:tcPr>
          <w:p w14:paraId="146E432E">
            <w:pPr>
              <w:pStyle w:val="12"/>
            </w:pPr>
            <w:r>
              <w:t>反映使用人员对相关信息系统的满意情况</w:t>
            </w:r>
          </w:p>
        </w:tc>
        <w:tc>
          <w:tcPr>
            <w:tcW w:w="2551" w:type="dxa"/>
            <w:vAlign w:val="center"/>
          </w:tcPr>
          <w:p w14:paraId="446B9C06">
            <w:pPr>
              <w:pStyle w:val="12"/>
            </w:pPr>
            <w:r>
              <w:t>≥90%</w:t>
            </w:r>
          </w:p>
        </w:tc>
      </w:tr>
    </w:tbl>
    <w:p w14:paraId="13EEC03F">
      <w:pPr>
        <w:sectPr>
          <w:pgSz w:w="11900" w:h="16840"/>
          <w:pgMar w:top="1984" w:right="1304" w:bottom="1134" w:left="1304" w:header="720" w:footer="720" w:gutter="0"/>
          <w:cols w:space="720" w:num="1"/>
        </w:sectPr>
      </w:pPr>
    </w:p>
    <w:p w14:paraId="01D87E74">
      <w:pPr>
        <w:jc w:val="center"/>
      </w:pPr>
    </w:p>
    <w:p w14:paraId="24447D6B">
      <w:pPr>
        <w:ind w:firstLine="560"/>
        <w:outlineLvl w:val="3"/>
      </w:pPr>
      <w:bookmarkStart w:id="9" w:name="_Toc_4_4_0000000013"/>
      <w:r>
        <w:rPr>
          <w:rFonts w:ascii="方正仿宋_GBK" w:hAnsi="方正仿宋_GBK" w:eastAsia="方正仿宋_GBK" w:cs="方正仿宋_GBK"/>
          <w:sz w:val="28"/>
        </w:rPr>
        <w:t>10.天津市电子认证升级及互认互信系统项目-2024年一般债券绩效目标表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78CC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ACBB351">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2194FB23">
            <w:pPr>
              <w:pStyle w:val="10"/>
            </w:pPr>
            <w:r>
              <w:t>单位：万元</w:t>
            </w:r>
          </w:p>
        </w:tc>
      </w:tr>
      <w:tr w14:paraId="68A2D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7620C9">
            <w:pPr>
              <w:pStyle w:val="13"/>
            </w:pPr>
            <w:r>
              <w:t>项目名称</w:t>
            </w:r>
          </w:p>
        </w:tc>
        <w:tc>
          <w:tcPr>
            <w:tcW w:w="8589" w:type="dxa"/>
            <w:gridSpan w:val="6"/>
            <w:vAlign w:val="center"/>
          </w:tcPr>
          <w:p w14:paraId="094E077C">
            <w:pPr>
              <w:pStyle w:val="12"/>
            </w:pPr>
            <w:r>
              <w:t>天津市电子认证升级及互认互信系统项目-2024年一般债券</w:t>
            </w:r>
          </w:p>
        </w:tc>
      </w:tr>
      <w:tr w14:paraId="04C31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8A023">
            <w:pPr>
              <w:pStyle w:val="13"/>
            </w:pPr>
            <w:r>
              <w:t>预算规模及资金用途</w:t>
            </w:r>
          </w:p>
        </w:tc>
        <w:tc>
          <w:tcPr>
            <w:tcW w:w="1276" w:type="dxa"/>
            <w:vAlign w:val="center"/>
          </w:tcPr>
          <w:p w14:paraId="0127D081">
            <w:pPr>
              <w:pStyle w:val="13"/>
            </w:pPr>
            <w:r>
              <w:t>预算数</w:t>
            </w:r>
          </w:p>
        </w:tc>
        <w:tc>
          <w:tcPr>
            <w:tcW w:w="1332" w:type="dxa"/>
            <w:vAlign w:val="center"/>
          </w:tcPr>
          <w:p w14:paraId="67FB9748">
            <w:pPr>
              <w:pStyle w:val="12"/>
            </w:pPr>
            <w:r>
              <w:t>54.60</w:t>
            </w:r>
          </w:p>
        </w:tc>
        <w:tc>
          <w:tcPr>
            <w:tcW w:w="1587" w:type="dxa"/>
            <w:vAlign w:val="center"/>
          </w:tcPr>
          <w:p w14:paraId="1C0B018D">
            <w:pPr>
              <w:pStyle w:val="13"/>
            </w:pPr>
            <w:r>
              <w:t>其中：财政    资金</w:t>
            </w:r>
          </w:p>
        </w:tc>
        <w:tc>
          <w:tcPr>
            <w:tcW w:w="1843" w:type="dxa"/>
            <w:vAlign w:val="center"/>
          </w:tcPr>
          <w:p w14:paraId="0B975E12">
            <w:pPr>
              <w:pStyle w:val="12"/>
            </w:pPr>
            <w:r>
              <w:t>54.60</w:t>
            </w:r>
          </w:p>
        </w:tc>
        <w:tc>
          <w:tcPr>
            <w:tcW w:w="1276" w:type="dxa"/>
            <w:vAlign w:val="center"/>
          </w:tcPr>
          <w:p w14:paraId="7AC5658B">
            <w:pPr>
              <w:pStyle w:val="13"/>
            </w:pPr>
            <w:r>
              <w:t>其他资金</w:t>
            </w:r>
          </w:p>
        </w:tc>
        <w:tc>
          <w:tcPr>
            <w:tcW w:w="1276" w:type="dxa"/>
            <w:vAlign w:val="center"/>
          </w:tcPr>
          <w:p w14:paraId="6966ABFD">
            <w:pPr>
              <w:pStyle w:val="12"/>
            </w:pPr>
          </w:p>
        </w:tc>
      </w:tr>
      <w:tr w14:paraId="33D62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F089D5"/>
        </w:tc>
        <w:tc>
          <w:tcPr>
            <w:tcW w:w="8589" w:type="dxa"/>
            <w:gridSpan w:val="6"/>
            <w:vAlign w:val="center"/>
          </w:tcPr>
          <w:p w14:paraId="3F0630B2">
            <w:pPr>
              <w:pStyle w:val="12"/>
            </w:pPr>
            <w:r>
              <w:t>建设天津市电子认证升级及互认互信系统</w:t>
            </w:r>
          </w:p>
        </w:tc>
      </w:tr>
      <w:tr w14:paraId="6850B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AE2DD">
            <w:pPr>
              <w:pStyle w:val="13"/>
            </w:pPr>
            <w:r>
              <w:t>绩效目标</w:t>
            </w:r>
          </w:p>
        </w:tc>
        <w:tc>
          <w:tcPr>
            <w:tcW w:w="8589" w:type="dxa"/>
            <w:gridSpan w:val="6"/>
            <w:vAlign w:val="center"/>
          </w:tcPr>
          <w:p w14:paraId="36CA23E6">
            <w:pPr>
              <w:pStyle w:val="12"/>
            </w:pPr>
            <w:r>
              <w:t>1.证书在线注册平台、CA互认互信平台、电子认证服务门户网站、CA系统升级</w:t>
            </w:r>
          </w:p>
        </w:tc>
      </w:tr>
    </w:tbl>
    <w:p w14:paraId="4C29FBE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D69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DCE0F">
            <w:pPr>
              <w:pStyle w:val="13"/>
            </w:pPr>
            <w:r>
              <w:t>一级指标</w:t>
            </w:r>
          </w:p>
        </w:tc>
        <w:tc>
          <w:tcPr>
            <w:tcW w:w="1276" w:type="dxa"/>
            <w:vAlign w:val="center"/>
          </w:tcPr>
          <w:p w14:paraId="3A9E5476">
            <w:pPr>
              <w:pStyle w:val="13"/>
            </w:pPr>
            <w:r>
              <w:t>二级指标</w:t>
            </w:r>
          </w:p>
        </w:tc>
        <w:tc>
          <w:tcPr>
            <w:tcW w:w="1332" w:type="dxa"/>
            <w:vAlign w:val="center"/>
          </w:tcPr>
          <w:p w14:paraId="070C63BE">
            <w:pPr>
              <w:pStyle w:val="13"/>
            </w:pPr>
            <w:r>
              <w:t>三级指标</w:t>
            </w:r>
          </w:p>
        </w:tc>
        <w:tc>
          <w:tcPr>
            <w:tcW w:w="3430" w:type="dxa"/>
            <w:vAlign w:val="center"/>
          </w:tcPr>
          <w:p w14:paraId="157CF694">
            <w:pPr>
              <w:pStyle w:val="13"/>
            </w:pPr>
            <w:r>
              <w:t>绩效指标描述</w:t>
            </w:r>
          </w:p>
        </w:tc>
        <w:tc>
          <w:tcPr>
            <w:tcW w:w="2551" w:type="dxa"/>
            <w:vAlign w:val="center"/>
          </w:tcPr>
          <w:p w14:paraId="1B442F72">
            <w:pPr>
              <w:pStyle w:val="13"/>
            </w:pPr>
            <w:r>
              <w:t>指标值</w:t>
            </w:r>
          </w:p>
        </w:tc>
      </w:tr>
      <w:tr w14:paraId="683C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4E8BC">
            <w:pPr>
              <w:pStyle w:val="14"/>
            </w:pPr>
            <w:r>
              <w:t>产出指标</w:t>
            </w:r>
          </w:p>
        </w:tc>
        <w:tc>
          <w:tcPr>
            <w:tcW w:w="1276" w:type="dxa"/>
            <w:vAlign w:val="center"/>
          </w:tcPr>
          <w:p w14:paraId="457082FB">
            <w:pPr>
              <w:pStyle w:val="12"/>
            </w:pPr>
            <w:r>
              <w:t>成本指标</w:t>
            </w:r>
          </w:p>
        </w:tc>
        <w:tc>
          <w:tcPr>
            <w:tcW w:w="1332" w:type="dxa"/>
            <w:vAlign w:val="center"/>
          </w:tcPr>
          <w:p w14:paraId="026C2422">
            <w:pPr>
              <w:pStyle w:val="12"/>
            </w:pPr>
            <w:r>
              <w:t>建设成本</w:t>
            </w:r>
          </w:p>
        </w:tc>
        <w:tc>
          <w:tcPr>
            <w:tcW w:w="3430" w:type="dxa"/>
            <w:vAlign w:val="center"/>
          </w:tcPr>
          <w:p w14:paraId="79AB3FF7">
            <w:pPr>
              <w:pStyle w:val="12"/>
            </w:pPr>
            <w:r>
              <w:t>系统建设成本</w:t>
            </w:r>
          </w:p>
        </w:tc>
        <w:tc>
          <w:tcPr>
            <w:tcW w:w="2551" w:type="dxa"/>
            <w:vAlign w:val="center"/>
          </w:tcPr>
          <w:p w14:paraId="64FBB293">
            <w:pPr>
              <w:pStyle w:val="12"/>
            </w:pPr>
            <w:r>
              <w:t>≤54.6万元</w:t>
            </w:r>
          </w:p>
        </w:tc>
      </w:tr>
      <w:tr w14:paraId="453A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995BB0"/>
        </w:tc>
        <w:tc>
          <w:tcPr>
            <w:tcW w:w="1276" w:type="dxa"/>
            <w:vAlign w:val="center"/>
          </w:tcPr>
          <w:p w14:paraId="436D8BEF">
            <w:pPr>
              <w:pStyle w:val="12"/>
            </w:pPr>
            <w:r>
              <w:t>数量指标</w:t>
            </w:r>
          </w:p>
        </w:tc>
        <w:tc>
          <w:tcPr>
            <w:tcW w:w="1332" w:type="dxa"/>
            <w:vAlign w:val="center"/>
          </w:tcPr>
          <w:p w14:paraId="123CF27B">
            <w:pPr>
              <w:pStyle w:val="12"/>
            </w:pPr>
            <w:r>
              <w:t>互认互信系统平均每日在线人数</w:t>
            </w:r>
          </w:p>
        </w:tc>
        <w:tc>
          <w:tcPr>
            <w:tcW w:w="3430" w:type="dxa"/>
            <w:vAlign w:val="center"/>
          </w:tcPr>
          <w:p w14:paraId="1A9EF422">
            <w:pPr>
              <w:pStyle w:val="12"/>
            </w:pPr>
            <w:r>
              <w:t>互认互信系统平均每日在线人数</w:t>
            </w:r>
          </w:p>
        </w:tc>
        <w:tc>
          <w:tcPr>
            <w:tcW w:w="2551" w:type="dxa"/>
            <w:vAlign w:val="center"/>
          </w:tcPr>
          <w:p w14:paraId="5BA91D57">
            <w:pPr>
              <w:pStyle w:val="12"/>
            </w:pPr>
            <w:r>
              <w:t>≥100人</w:t>
            </w:r>
          </w:p>
        </w:tc>
      </w:tr>
      <w:tr w14:paraId="13091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979C4"/>
        </w:tc>
        <w:tc>
          <w:tcPr>
            <w:tcW w:w="1276" w:type="dxa"/>
            <w:vAlign w:val="center"/>
          </w:tcPr>
          <w:p w14:paraId="374945EC">
            <w:pPr>
              <w:pStyle w:val="12"/>
            </w:pPr>
            <w:r>
              <w:t>质量指标</w:t>
            </w:r>
          </w:p>
        </w:tc>
        <w:tc>
          <w:tcPr>
            <w:tcW w:w="1332" w:type="dxa"/>
            <w:vAlign w:val="center"/>
          </w:tcPr>
          <w:p w14:paraId="74B20807">
            <w:pPr>
              <w:pStyle w:val="12"/>
            </w:pPr>
            <w:r>
              <w:t>互认互信系统可用性</w:t>
            </w:r>
          </w:p>
        </w:tc>
        <w:tc>
          <w:tcPr>
            <w:tcW w:w="3430" w:type="dxa"/>
            <w:vAlign w:val="center"/>
          </w:tcPr>
          <w:p w14:paraId="42A02959">
            <w:pPr>
              <w:pStyle w:val="12"/>
            </w:pPr>
            <w:r>
              <w:t>互认互信系统可用性</w:t>
            </w:r>
          </w:p>
        </w:tc>
        <w:tc>
          <w:tcPr>
            <w:tcW w:w="2551" w:type="dxa"/>
            <w:vAlign w:val="center"/>
          </w:tcPr>
          <w:p w14:paraId="597A1FD4">
            <w:pPr>
              <w:pStyle w:val="12"/>
            </w:pPr>
            <w:r>
              <w:t>&gt;95%</w:t>
            </w:r>
          </w:p>
        </w:tc>
      </w:tr>
      <w:tr w14:paraId="1A81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CBB474"/>
        </w:tc>
        <w:tc>
          <w:tcPr>
            <w:tcW w:w="1276" w:type="dxa"/>
            <w:vAlign w:val="center"/>
          </w:tcPr>
          <w:p w14:paraId="1DE06536">
            <w:pPr>
              <w:pStyle w:val="12"/>
            </w:pPr>
            <w:r>
              <w:t>时效指标</w:t>
            </w:r>
          </w:p>
        </w:tc>
        <w:tc>
          <w:tcPr>
            <w:tcW w:w="1332" w:type="dxa"/>
            <w:vAlign w:val="center"/>
          </w:tcPr>
          <w:p w14:paraId="445D44E0">
            <w:pPr>
              <w:pStyle w:val="12"/>
            </w:pPr>
            <w:r>
              <w:t>工期</w:t>
            </w:r>
          </w:p>
        </w:tc>
        <w:tc>
          <w:tcPr>
            <w:tcW w:w="3430" w:type="dxa"/>
            <w:vAlign w:val="center"/>
          </w:tcPr>
          <w:p w14:paraId="04A139DC">
            <w:pPr>
              <w:pStyle w:val="12"/>
            </w:pPr>
            <w:r>
              <w:t>系统应6个月完工并进入试运行。</w:t>
            </w:r>
          </w:p>
        </w:tc>
        <w:tc>
          <w:tcPr>
            <w:tcW w:w="2551" w:type="dxa"/>
            <w:vAlign w:val="center"/>
          </w:tcPr>
          <w:p w14:paraId="451E0D01">
            <w:pPr>
              <w:pStyle w:val="12"/>
            </w:pPr>
            <w:r>
              <w:t>≤6月</w:t>
            </w:r>
          </w:p>
        </w:tc>
      </w:tr>
      <w:tr w14:paraId="3297E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3EFCA">
            <w:pPr>
              <w:pStyle w:val="14"/>
            </w:pPr>
            <w:r>
              <w:t>效益指标</w:t>
            </w:r>
          </w:p>
        </w:tc>
        <w:tc>
          <w:tcPr>
            <w:tcW w:w="1276" w:type="dxa"/>
            <w:vAlign w:val="center"/>
          </w:tcPr>
          <w:p w14:paraId="5EE7BE2B">
            <w:pPr>
              <w:pStyle w:val="12"/>
            </w:pPr>
            <w:r>
              <w:t>社会效益指标</w:t>
            </w:r>
          </w:p>
        </w:tc>
        <w:tc>
          <w:tcPr>
            <w:tcW w:w="1332" w:type="dxa"/>
            <w:vAlign w:val="center"/>
          </w:tcPr>
          <w:p w14:paraId="33CC0A80">
            <w:pPr>
              <w:pStyle w:val="12"/>
            </w:pPr>
            <w:r>
              <w:t>服务的业务系统数量</w:t>
            </w:r>
          </w:p>
        </w:tc>
        <w:tc>
          <w:tcPr>
            <w:tcW w:w="3430" w:type="dxa"/>
            <w:vAlign w:val="center"/>
          </w:tcPr>
          <w:p w14:paraId="18E73C41">
            <w:pPr>
              <w:pStyle w:val="12"/>
            </w:pPr>
            <w:r>
              <w:t>服务的业务系统数量</w:t>
            </w:r>
          </w:p>
        </w:tc>
        <w:tc>
          <w:tcPr>
            <w:tcW w:w="2551" w:type="dxa"/>
            <w:vAlign w:val="center"/>
          </w:tcPr>
          <w:p w14:paraId="0AED74DF">
            <w:pPr>
              <w:pStyle w:val="12"/>
            </w:pPr>
            <w:r>
              <w:t>≥20个</w:t>
            </w:r>
          </w:p>
        </w:tc>
      </w:tr>
      <w:tr w14:paraId="0E1EF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DD9EF">
            <w:pPr>
              <w:pStyle w:val="14"/>
            </w:pPr>
            <w:r>
              <w:t>满意度指标</w:t>
            </w:r>
          </w:p>
        </w:tc>
        <w:tc>
          <w:tcPr>
            <w:tcW w:w="1276" w:type="dxa"/>
            <w:vAlign w:val="center"/>
          </w:tcPr>
          <w:p w14:paraId="59B63542">
            <w:pPr>
              <w:pStyle w:val="12"/>
            </w:pPr>
            <w:r>
              <w:t>服务对象满意度指标</w:t>
            </w:r>
          </w:p>
        </w:tc>
        <w:tc>
          <w:tcPr>
            <w:tcW w:w="1332" w:type="dxa"/>
            <w:vAlign w:val="center"/>
          </w:tcPr>
          <w:p w14:paraId="6F27635B">
            <w:pPr>
              <w:pStyle w:val="12"/>
            </w:pPr>
            <w:r>
              <w:t>系统培训与对接支持满意度</w:t>
            </w:r>
          </w:p>
        </w:tc>
        <w:tc>
          <w:tcPr>
            <w:tcW w:w="3430" w:type="dxa"/>
            <w:vAlign w:val="center"/>
          </w:tcPr>
          <w:p w14:paraId="40546DCD">
            <w:pPr>
              <w:pStyle w:val="12"/>
            </w:pPr>
            <w:r>
              <w:t>为接入互认互信平台的系统用户和CA系统用户提供技术培训的满意度</w:t>
            </w:r>
          </w:p>
        </w:tc>
        <w:tc>
          <w:tcPr>
            <w:tcW w:w="2551" w:type="dxa"/>
            <w:vAlign w:val="center"/>
          </w:tcPr>
          <w:p w14:paraId="40AB4B0C">
            <w:pPr>
              <w:pStyle w:val="12"/>
            </w:pPr>
            <w:r>
              <w:t>&gt;95%</w:t>
            </w:r>
          </w:p>
        </w:tc>
      </w:tr>
    </w:tbl>
    <w:p w14:paraId="1BBD6704">
      <w:pPr>
        <w:sectPr>
          <w:pgSz w:w="11900" w:h="16840"/>
          <w:pgMar w:top="1984" w:right="1304" w:bottom="1134" w:left="1304" w:header="720" w:footer="720" w:gutter="0"/>
          <w:cols w:space="720" w:num="1"/>
        </w:sectPr>
      </w:pPr>
    </w:p>
    <w:p w14:paraId="3D45A753">
      <w:pPr>
        <w:jc w:val="center"/>
      </w:pPr>
    </w:p>
    <w:p w14:paraId="1F4FDBCF">
      <w:pPr>
        <w:ind w:firstLine="560"/>
        <w:outlineLvl w:val="3"/>
      </w:pPr>
      <w:bookmarkStart w:id="10" w:name="_Toc_4_4_0000000014"/>
      <w:r>
        <w:rPr>
          <w:rFonts w:ascii="方正仿宋_GBK" w:hAnsi="方正仿宋_GBK" w:eastAsia="方正仿宋_GBK" w:cs="方正仿宋_GBK"/>
          <w:sz w:val="28"/>
        </w:rPr>
        <w:t>11.天津市法规规章规范性文件数据库建设项目-2024年一般债券绩效目标表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C34F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92ADBFB">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4E053A68">
            <w:pPr>
              <w:pStyle w:val="10"/>
            </w:pPr>
            <w:r>
              <w:t>单位：万元</w:t>
            </w:r>
          </w:p>
        </w:tc>
      </w:tr>
      <w:tr w14:paraId="6BF46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BCDB0">
            <w:pPr>
              <w:pStyle w:val="13"/>
            </w:pPr>
            <w:r>
              <w:t>项目名称</w:t>
            </w:r>
          </w:p>
        </w:tc>
        <w:tc>
          <w:tcPr>
            <w:tcW w:w="8589" w:type="dxa"/>
            <w:gridSpan w:val="6"/>
            <w:vAlign w:val="center"/>
          </w:tcPr>
          <w:p w14:paraId="6FB410AB">
            <w:pPr>
              <w:pStyle w:val="12"/>
            </w:pPr>
            <w:r>
              <w:t>天津市法规规章规范性文件数据库建设项目-2024年一般债券</w:t>
            </w:r>
          </w:p>
        </w:tc>
      </w:tr>
      <w:tr w14:paraId="3A77D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4DC51">
            <w:pPr>
              <w:pStyle w:val="13"/>
            </w:pPr>
            <w:r>
              <w:t>预算规模及资金用途</w:t>
            </w:r>
          </w:p>
        </w:tc>
        <w:tc>
          <w:tcPr>
            <w:tcW w:w="1276" w:type="dxa"/>
            <w:vAlign w:val="center"/>
          </w:tcPr>
          <w:p w14:paraId="3BC5909B">
            <w:pPr>
              <w:pStyle w:val="13"/>
            </w:pPr>
            <w:r>
              <w:t>预算数</w:t>
            </w:r>
          </w:p>
        </w:tc>
        <w:tc>
          <w:tcPr>
            <w:tcW w:w="1332" w:type="dxa"/>
            <w:vAlign w:val="center"/>
          </w:tcPr>
          <w:p w14:paraId="36958695">
            <w:pPr>
              <w:pStyle w:val="12"/>
            </w:pPr>
            <w:r>
              <w:t>0.05</w:t>
            </w:r>
          </w:p>
        </w:tc>
        <w:tc>
          <w:tcPr>
            <w:tcW w:w="1587" w:type="dxa"/>
            <w:vAlign w:val="center"/>
          </w:tcPr>
          <w:p w14:paraId="071495AE">
            <w:pPr>
              <w:pStyle w:val="13"/>
            </w:pPr>
            <w:r>
              <w:t>其中：财政    资金</w:t>
            </w:r>
          </w:p>
        </w:tc>
        <w:tc>
          <w:tcPr>
            <w:tcW w:w="1843" w:type="dxa"/>
            <w:vAlign w:val="center"/>
          </w:tcPr>
          <w:p w14:paraId="64FC004A">
            <w:pPr>
              <w:pStyle w:val="12"/>
            </w:pPr>
            <w:r>
              <w:t>0.05</w:t>
            </w:r>
          </w:p>
        </w:tc>
        <w:tc>
          <w:tcPr>
            <w:tcW w:w="1276" w:type="dxa"/>
            <w:vAlign w:val="center"/>
          </w:tcPr>
          <w:p w14:paraId="6DF41A9F">
            <w:pPr>
              <w:pStyle w:val="13"/>
            </w:pPr>
            <w:r>
              <w:t>其他资金</w:t>
            </w:r>
          </w:p>
        </w:tc>
        <w:tc>
          <w:tcPr>
            <w:tcW w:w="1276" w:type="dxa"/>
            <w:vAlign w:val="center"/>
          </w:tcPr>
          <w:p w14:paraId="42CB8792">
            <w:pPr>
              <w:pStyle w:val="12"/>
            </w:pPr>
          </w:p>
        </w:tc>
      </w:tr>
      <w:tr w14:paraId="2B4D6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42A81C"/>
        </w:tc>
        <w:tc>
          <w:tcPr>
            <w:tcW w:w="8589" w:type="dxa"/>
            <w:gridSpan w:val="6"/>
            <w:vAlign w:val="center"/>
          </w:tcPr>
          <w:p w14:paraId="4322DD0C">
            <w:pPr>
              <w:pStyle w:val="12"/>
            </w:pPr>
            <w:r>
              <w:t>建设天津市法规规章规范性文件数据库建设项目</w:t>
            </w:r>
          </w:p>
        </w:tc>
      </w:tr>
      <w:tr w14:paraId="3762A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850E7">
            <w:pPr>
              <w:pStyle w:val="13"/>
            </w:pPr>
            <w:r>
              <w:t>绩效目标</w:t>
            </w:r>
          </w:p>
        </w:tc>
        <w:tc>
          <w:tcPr>
            <w:tcW w:w="8589" w:type="dxa"/>
            <w:gridSpan w:val="6"/>
            <w:vAlign w:val="center"/>
          </w:tcPr>
          <w:p w14:paraId="2464C272">
            <w:pPr>
              <w:pStyle w:val="12"/>
            </w:pPr>
            <w:r>
              <w:t xml:space="preserve">1.建设格式统一、分类清晰、方便检索的天津市法规规章规范性文件数据库。                                                                                                                                          </w:t>
            </w:r>
          </w:p>
          <w:p w14:paraId="6B85FEA8">
            <w:pPr>
              <w:pStyle w:val="12"/>
            </w:pPr>
          </w:p>
          <w:p w14:paraId="471C4D79">
            <w:pPr>
              <w:pStyle w:val="12"/>
            </w:pPr>
            <w:r>
              <w:t xml:space="preserve">2.实现对我市地方性法规、政府规章和规范性文件的动态化、信息化管理和应用服务，全面推进我市各类规范性文件制发管理的规范化、信息化、智能化发展，为开创全面依法治市工作新局面奠定信息化应用基础。                                                                                                                                          </w:t>
            </w:r>
          </w:p>
          <w:p w14:paraId="5B971C67">
            <w:pPr>
              <w:pStyle w:val="12"/>
            </w:pPr>
          </w:p>
        </w:tc>
      </w:tr>
    </w:tbl>
    <w:p w14:paraId="32D3DE7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402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02E006">
            <w:pPr>
              <w:pStyle w:val="13"/>
            </w:pPr>
            <w:r>
              <w:t>一级指标</w:t>
            </w:r>
          </w:p>
        </w:tc>
        <w:tc>
          <w:tcPr>
            <w:tcW w:w="1276" w:type="dxa"/>
            <w:vAlign w:val="center"/>
          </w:tcPr>
          <w:p w14:paraId="1E0E3328">
            <w:pPr>
              <w:pStyle w:val="13"/>
            </w:pPr>
            <w:r>
              <w:t>二级指标</w:t>
            </w:r>
          </w:p>
        </w:tc>
        <w:tc>
          <w:tcPr>
            <w:tcW w:w="1332" w:type="dxa"/>
            <w:vAlign w:val="center"/>
          </w:tcPr>
          <w:p w14:paraId="24CC8DAD">
            <w:pPr>
              <w:pStyle w:val="13"/>
            </w:pPr>
            <w:r>
              <w:t>三级指标</w:t>
            </w:r>
          </w:p>
        </w:tc>
        <w:tc>
          <w:tcPr>
            <w:tcW w:w="3430" w:type="dxa"/>
            <w:vAlign w:val="center"/>
          </w:tcPr>
          <w:p w14:paraId="157FF65F">
            <w:pPr>
              <w:pStyle w:val="13"/>
            </w:pPr>
            <w:r>
              <w:t>绩效指标描述</w:t>
            </w:r>
          </w:p>
        </w:tc>
        <w:tc>
          <w:tcPr>
            <w:tcW w:w="2551" w:type="dxa"/>
            <w:vAlign w:val="center"/>
          </w:tcPr>
          <w:p w14:paraId="63666265">
            <w:pPr>
              <w:pStyle w:val="13"/>
            </w:pPr>
            <w:r>
              <w:t>指标值</w:t>
            </w:r>
          </w:p>
        </w:tc>
      </w:tr>
      <w:tr w14:paraId="2C461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09D1E">
            <w:pPr>
              <w:pStyle w:val="14"/>
            </w:pPr>
            <w:r>
              <w:t>产出指标</w:t>
            </w:r>
          </w:p>
        </w:tc>
        <w:tc>
          <w:tcPr>
            <w:tcW w:w="1276" w:type="dxa"/>
            <w:vAlign w:val="center"/>
          </w:tcPr>
          <w:p w14:paraId="4BBF1125">
            <w:pPr>
              <w:pStyle w:val="12"/>
            </w:pPr>
            <w:r>
              <w:t>成本指标</w:t>
            </w:r>
          </w:p>
        </w:tc>
        <w:tc>
          <w:tcPr>
            <w:tcW w:w="1332" w:type="dxa"/>
            <w:vAlign w:val="center"/>
          </w:tcPr>
          <w:p w14:paraId="023F5BE6">
            <w:pPr>
              <w:pStyle w:val="12"/>
            </w:pPr>
            <w:r>
              <w:t>服务购置成本</w:t>
            </w:r>
          </w:p>
        </w:tc>
        <w:tc>
          <w:tcPr>
            <w:tcW w:w="3430" w:type="dxa"/>
            <w:vAlign w:val="center"/>
          </w:tcPr>
          <w:p w14:paraId="60291A36">
            <w:pPr>
              <w:pStyle w:val="12"/>
            </w:pPr>
            <w:r>
              <w:t>系统建设服务购置成本</w:t>
            </w:r>
          </w:p>
        </w:tc>
        <w:tc>
          <w:tcPr>
            <w:tcW w:w="2551" w:type="dxa"/>
            <w:vAlign w:val="center"/>
          </w:tcPr>
          <w:p w14:paraId="5B85441B">
            <w:pPr>
              <w:pStyle w:val="12"/>
            </w:pPr>
            <w:r>
              <w:t>≤0.05万元</w:t>
            </w:r>
          </w:p>
        </w:tc>
      </w:tr>
      <w:tr w14:paraId="00D1E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7F982"/>
        </w:tc>
        <w:tc>
          <w:tcPr>
            <w:tcW w:w="1276" w:type="dxa"/>
            <w:vAlign w:val="center"/>
          </w:tcPr>
          <w:p w14:paraId="3E5E23EA">
            <w:pPr>
              <w:pStyle w:val="12"/>
            </w:pPr>
            <w:r>
              <w:t>数量指标</w:t>
            </w:r>
          </w:p>
        </w:tc>
        <w:tc>
          <w:tcPr>
            <w:tcW w:w="1332" w:type="dxa"/>
            <w:vAlign w:val="center"/>
          </w:tcPr>
          <w:p w14:paraId="3DF8D3D8">
            <w:pPr>
              <w:pStyle w:val="12"/>
            </w:pPr>
            <w:r>
              <w:t>服务数量</w:t>
            </w:r>
          </w:p>
        </w:tc>
        <w:tc>
          <w:tcPr>
            <w:tcW w:w="3430" w:type="dxa"/>
            <w:vAlign w:val="center"/>
          </w:tcPr>
          <w:p w14:paraId="3F153DB2">
            <w:pPr>
              <w:pStyle w:val="12"/>
            </w:pPr>
            <w:r>
              <w:t>反映系统服务数量</w:t>
            </w:r>
          </w:p>
        </w:tc>
        <w:tc>
          <w:tcPr>
            <w:tcW w:w="2551" w:type="dxa"/>
            <w:vAlign w:val="center"/>
          </w:tcPr>
          <w:p w14:paraId="1F281A3D">
            <w:pPr>
              <w:pStyle w:val="12"/>
            </w:pPr>
            <w:r>
              <w:t>1个</w:t>
            </w:r>
          </w:p>
        </w:tc>
      </w:tr>
      <w:tr w14:paraId="0958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15977A"/>
        </w:tc>
        <w:tc>
          <w:tcPr>
            <w:tcW w:w="1276" w:type="dxa"/>
            <w:vAlign w:val="center"/>
          </w:tcPr>
          <w:p w14:paraId="0A6D3116">
            <w:pPr>
              <w:pStyle w:val="12"/>
            </w:pPr>
            <w:r>
              <w:t>质量指标</w:t>
            </w:r>
          </w:p>
        </w:tc>
        <w:tc>
          <w:tcPr>
            <w:tcW w:w="1332" w:type="dxa"/>
            <w:vAlign w:val="center"/>
          </w:tcPr>
          <w:p w14:paraId="1D1E2E82">
            <w:pPr>
              <w:pStyle w:val="12"/>
            </w:pPr>
            <w:r>
              <w:t>系统验收合格率</w:t>
            </w:r>
          </w:p>
        </w:tc>
        <w:tc>
          <w:tcPr>
            <w:tcW w:w="3430" w:type="dxa"/>
            <w:vAlign w:val="center"/>
          </w:tcPr>
          <w:p w14:paraId="3829E450">
            <w:pPr>
              <w:pStyle w:val="12"/>
            </w:pPr>
            <w:r>
              <w:t>反映系统验收合格率</w:t>
            </w:r>
          </w:p>
        </w:tc>
        <w:tc>
          <w:tcPr>
            <w:tcW w:w="2551" w:type="dxa"/>
            <w:vAlign w:val="center"/>
          </w:tcPr>
          <w:p w14:paraId="476A1C98">
            <w:pPr>
              <w:pStyle w:val="12"/>
            </w:pPr>
            <w:r>
              <w:t>100百分比</w:t>
            </w:r>
          </w:p>
        </w:tc>
      </w:tr>
      <w:tr w14:paraId="203B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7BBEF"/>
        </w:tc>
        <w:tc>
          <w:tcPr>
            <w:tcW w:w="1276" w:type="dxa"/>
            <w:vAlign w:val="center"/>
          </w:tcPr>
          <w:p w14:paraId="0920BF96">
            <w:pPr>
              <w:pStyle w:val="12"/>
            </w:pPr>
            <w:r>
              <w:t>时效指标</w:t>
            </w:r>
          </w:p>
        </w:tc>
        <w:tc>
          <w:tcPr>
            <w:tcW w:w="1332" w:type="dxa"/>
            <w:vAlign w:val="center"/>
          </w:tcPr>
          <w:p w14:paraId="665F2961">
            <w:pPr>
              <w:pStyle w:val="12"/>
            </w:pPr>
            <w:r>
              <w:t>系统故障响应时间</w:t>
            </w:r>
          </w:p>
        </w:tc>
        <w:tc>
          <w:tcPr>
            <w:tcW w:w="3430" w:type="dxa"/>
            <w:vAlign w:val="center"/>
          </w:tcPr>
          <w:p w14:paraId="166323B4">
            <w:pPr>
              <w:pStyle w:val="12"/>
            </w:pPr>
            <w:r>
              <w:t>反映系统故障响应时间</w:t>
            </w:r>
          </w:p>
        </w:tc>
        <w:tc>
          <w:tcPr>
            <w:tcW w:w="2551" w:type="dxa"/>
            <w:vAlign w:val="center"/>
          </w:tcPr>
          <w:p w14:paraId="074D343A">
            <w:pPr>
              <w:pStyle w:val="12"/>
            </w:pPr>
            <w:r>
              <w:t>≤2小时</w:t>
            </w:r>
          </w:p>
        </w:tc>
      </w:tr>
      <w:tr w14:paraId="2298B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30AADB">
            <w:pPr>
              <w:pStyle w:val="14"/>
            </w:pPr>
            <w:r>
              <w:t>效益指标</w:t>
            </w:r>
          </w:p>
        </w:tc>
        <w:tc>
          <w:tcPr>
            <w:tcW w:w="1276" w:type="dxa"/>
            <w:vAlign w:val="center"/>
          </w:tcPr>
          <w:p w14:paraId="008BD4FA">
            <w:pPr>
              <w:pStyle w:val="12"/>
            </w:pPr>
            <w:r>
              <w:t>社会效益指标</w:t>
            </w:r>
          </w:p>
        </w:tc>
        <w:tc>
          <w:tcPr>
            <w:tcW w:w="1332" w:type="dxa"/>
            <w:vAlign w:val="center"/>
          </w:tcPr>
          <w:p w14:paraId="2039104B">
            <w:pPr>
              <w:pStyle w:val="12"/>
            </w:pPr>
            <w:r>
              <w:t>完成各类法规规章规范性文件录入</w:t>
            </w:r>
          </w:p>
        </w:tc>
        <w:tc>
          <w:tcPr>
            <w:tcW w:w="3430" w:type="dxa"/>
            <w:vAlign w:val="center"/>
          </w:tcPr>
          <w:p w14:paraId="46561BEE">
            <w:pPr>
              <w:pStyle w:val="12"/>
            </w:pPr>
            <w:r>
              <w:t>反映完成各类法规规章规范性文件录入</w:t>
            </w:r>
          </w:p>
        </w:tc>
        <w:tc>
          <w:tcPr>
            <w:tcW w:w="2551" w:type="dxa"/>
            <w:vAlign w:val="center"/>
          </w:tcPr>
          <w:p w14:paraId="28E56CAF">
            <w:pPr>
              <w:pStyle w:val="12"/>
            </w:pPr>
            <w:r>
              <w:t>1项</w:t>
            </w:r>
          </w:p>
        </w:tc>
      </w:tr>
      <w:tr w14:paraId="542C8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4CAA8">
            <w:pPr>
              <w:pStyle w:val="14"/>
            </w:pPr>
            <w:r>
              <w:t>满意度指标</w:t>
            </w:r>
          </w:p>
        </w:tc>
        <w:tc>
          <w:tcPr>
            <w:tcW w:w="1276" w:type="dxa"/>
            <w:vAlign w:val="center"/>
          </w:tcPr>
          <w:p w14:paraId="4C6AE99B">
            <w:pPr>
              <w:pStyle w:val="12"/>
            </w:pPr>
            <w:r>
              <w:t>服务对象满意度指标</w:t>
            </w:r>
          </w:p>
        </w:tc>
        <w:tc>
          <w:tcPr>
            <w:tcW w:w="1332" w:type="dxa"/>
            <w:vAlign w:val="center"/>
          </w:tcPr>
          <w:p w14:paraId="3FA01ED3">
            <w:pPr>
              <w:pStyle w:val="12"/>
            </w:pPr>
            <w:r>
              <w:t>用户人员满意度</w:t>
            </w:r>
          </w:p>
        </w:tc>
        <w:tc>
          <w:tcPr>
            <w:tcW w:w="3430" w:type="dxa"/>
            <w:vAlign w:val="center"/>
          </w:tcPr>
          <w:p w14:paraId="3270394F">
            <w:pPr>
              <w:pStyle w:val="12"/>
            </w:pPr>
            <w:r>
              <w:t>反映用户人员满意度</w:t>
            </w:r>
          </w:p>
        </w:tc>
        <w:tc>
          <w:tcPr>
            <w:tcW w:w="2551" w:type="dxa"/>
            <w:vAlign w:val="center"/>
          </w:tcPr>
          <w:p w14:paraId="5CA7F151">
            <w:pPr>
              <w:pStyle w:val="12"/>
            </w:pPr>
            <w:r>
              <w:t>≥90百分比</w:t>
            </w:r>
          </w:p>
        </w:tc>
      </w:tr>
    </w:tbl>
    <w:p w14:paraId="203C6385">
      <w:pPr>
        <w:sectPr>
          <w:pgSz w:w="11900" w:h="16840"/>
          <w:pgMar w:top="1984" w:right="1304" w:bottom="1134" w:left="1304" w:header="720" w:footer="720" w:gutter="0"/>
          <w:cols w:space="720" w:num="1"/>
        </w:sectPr>
      </w:pPr>
    </w:p>
    <w:p w14:paraId="630963B6">
      <w:pPr>
        <w:jc w:val="center"/>
      </w:pPr>
    </w:p>
    <w:p w14:paraId="393D48EE">
      <w:pPr>
        <w:ind w:firstLine="560"/>
        <w:outlineLvl w:val="3"/>
      </w:pPr>
      <w:bookmarkStart w:id="11" w:name="_Toc_4_4_0000000015"/>
      <w:r>
        <w:rPr>
          <w:rFonts w:ascii="方正仿宋_GBK" w:hAnsi="方正仿宋_GBK" w:eastAsia="方正仿宋_GBK" w:cs="方正仿宋_GBK"/>
          <w:sz w:val="28"/>
        </w:rPr>
        <w:t>12.天津市妇女法律心理帮助管理系统-2022年一般政府债券绩效目标表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A1EC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C39FA93">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1F24B9CC">
            <w:pPr>
              <w:pStyle w:val="10"/>
            </w:pPr>
            <w:r>
              <w:t>单位：万元</w:t>
            </w:r>
          </w:p>
        </w:tc>
      </w:tr>
      <w:tr w14:paraId="319A1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9E946">
            <w:pPr>
              <w:pStyle w:val="13"/>
            </w:pPr>
            <w:r>
              <w:t>项目名称</w:t>
            </w:r>
          </w:p>
        </w:tc>
        <w:tc>
          <w:tcPr>
            <w:tcW w:w="8589" w:type="dxa"/>
            <w:gridSpan w:val="6"/>
            <w:vAlign w:val="center"/>
          </w:tcPr>
          <w:p w14:paraId="2525EB9E">
            <w:pPr>
              <w:pStyle w:val="12"/>
            </w:pPr>
            <w:r>
              <w:t>天津市妇女法律心理帮助管理系统-2022年一般政府债券</w:t>
            </w:r>
          </w:p>
        </w:tc>
      </w:tr>
      <w:tr w14:paraId="65721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0159D">
            <w:pPr>
              <w:pStyle w:val="13"/>
            </w:pPr>
            <w:r>
              <w:t>预算规模及资金用途</w:t>
            </w:r>
          </w:p>
        </w:tc>
        <w:tc>
          <w:tcPr>
            <w:tcW w:w="1276" w:type="dxa"/>
            <w:vAlign w:val="center"/>
          </w:tcPr>
          <w:p w14:paraId="0FB5DDF8">
            <w:pPr>
              <w:pStyle w:val="13"/>
            </w:pPr>
            <w:r>
              <w:t>预算数</w:t>
            </w:r>
          </w:p>
        </w:tc>
        <w:tc>
          <w:tcPr>
            <w:tcW w:w="1332" w:type="dxa"/>
            <w:vAlign w:val="center"/>
          </w:tcPr>
          <w:p w14:paraId="7019777F">
            <w:pPr>
              <w:pStyle w:val="12"/>
            </w:pPr>
            <w:r>
              <w:t>0.00</w:t>
            </w:r>
          </w:p>
        </w:tc>
        <w:tc>
          <w:tcPr>
            <w:tcW w:w="1587" w:type="dxa"/>
            <w:vAlign w:val="center"/>
          </w:tcPr>
          <w:p w14:paraId="0BE66A7F">
            <w:pPr>
              <w:pStyle w:val="13"/>
            </w:pPr>
            <w:r>
              <w:t>其中：财政    资金</w:t>
            </w:r>
          </w:p>
        </w:tc>
        <w:tc>
          <w:tcPr>
            <w:tcW w:w="1843" w:type="dxa"/>
            <w:vAlign w:val="center"/>
          </w:tcPr>
          <w:p w14:paraId="23905994">
            <w:pPr>
              <w:pStyle w:val="12"/>
            </w:pPr>
            <w:r>
              <w:t>0.00</w:t>
            </w:r>
          </w:p>
        </w:tc>
        <w:tc>
          <w:tcPr>
            <w:tcW w:w="1276" w:type="dxa"/>
            <w:vAlign w:val="center"/>
          </w:tcPr>
          <w:p w14:paraId="5DAE6F97">
            <w:pPr>
              <w:pStyle w:val="13"/>
            </w:pPr>
            <w:r>
              <w:t>其他资金</w:t>
            </w:r>
          </w:p>
        </w:tc>
        <w:tc>
          <w:tcPr>
            <w:tcW w:w="1276" w:type="dxa"/>
            <w:vAlign w:val="center"/>
          </w:tcPr>
          <w:p w14:paraId="3E47A8E6">
            <w:pPr>
              <w:pStyle w:val="12"/>
            </w:pPr>
          </w:p>
        </w:tc>
      </w:tr>
      <w:tr w14:paraId="172DA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BD9AAE"/>
        </w:tc>
        <w:tc>
          <w:tcPr>
            <w:tcW w:w="8589" w:type="dxa"/>
            <w:gridSpan w:val="6"/>
            <w:vAlign w:val="center"/>
          </w:tcPr>
          <w:p w14:paraId="2AD8E9E6">
            <w:pPr>
              <w:pStyle w:val="12"/>
            </w:pPr>
            <w:r>
              <w:t>通过信息管理平台实现全市、区妇女法律心理帮助中心统一管理、咨询案件的及时掌握，实现法律帮助、心理测试等方面的系统支持</w:t>
            </w:r>
          </w:p>
        </w:tc>
      </w:tr>
      <w:tr w14:paraId="25747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D9742">
            <w:pPr>
              <w:pStyle w:val="13"/>
            </w:pPr>
            <w:r>
              <w:t>绩效目标</w:t>
            </w:r>
          </w:p>
        </w:tc>
        <w:tc>
          <w:tcPr>
            <w:tcW w:w="8589" w:type="dxa"/>
            <w:gridSpan w:val="6"/>
            <w:vAlign w:val="center"/>
          </w:tcPr>
          <w:p w14:paraId="10D5D9B0">
            <w:pPr>
              <w:pStyle w:val="12"/>
            </w:pPr>
            <w:r>
              <w:t>1.通过信息管理平台实现全市、区妇女法律心理帮助中心统一管理、咨询案件的及时掌握，实现法律帮助、心理测试等方面的系统支持</w:t>
            </w:r>
          </w:p>
        </w:tc>
      </w:tr>
    </w:tbl>
    <w:p w14:paraId="29955C3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828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6B9C0">
            <w:pPr>
              <w:pStyle w:val="13"/>
            </w:pPr>
            <w:r>
              <w:t>一级指标</w:t>
            </w:r>
          </w:p>
        </w:tc>
        <w:tc>
          <w:tcPr>
            <w:tcW w:w="1276" w:type="dxa"/>
            <w:vAlign w:val="center"/>
          </w:tcPr>
          <w:p w14:paraId="0F4C11F6">
            <w:pPr>
              <w:pStyle w:val="13"/>
            </w:pPr>
            <w:r>
              <w:t>二级指标</w:t>
            </w:r>
          </w:p>
        </w:tc>
        <w:tc>
          <w:tcPr>
            <w:tcW w:w="1332" w:type="dxa"/>
            <w:vAlign w:val="center"/>
          </w:tcPr>
          <w:p w14:paraId="41F08C0D">
            <w:pPr>
              <w:pStyle w:val="13"/>
            </w:pPr>
            <w:r>
              <w:t>三级指标</w:t>
            </w:r>
          </w:p>
        </w:tc>
        <w:tc>
          <w:tcPr>
            <w:tcW w:w="3430" w:type="dxa"/>
            <w:vAlign w:val="center"/>
          </w:tcPr>
          <w:p w14:paraId="0BC7A251">
            <w:pPr>
              <w:pStyle w:val="13"/>
            </w:pPr>
            <w:r>
              <w:t>绩效指标描述</w:t>
            </w:r>
          </w:p>
        </w:tc>
        <w:tc>
          <w:tcPr>
            <w:tcW w:w="2551" w:type="dxa"/>
            <w:vAlign w:val="center"/>
          </w:tcPr>
          <w:p w14:paraId="7C5D4B05">
            <w:pPr>
              <w:pStyle w:val="13"/>
            </w:pPr>
            <w:r>
              <w:t>指标值</w:t>
            </w:r>
          </w:p>
        </w:tc>
      </w:tr>
      <w:tr w14:paraId="133AD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88CB6">
            <w:pPr>
              <w:pStyle w:val="14"/>
            </w:pPr>
            <w:r>
              <w:t>产出指标</w:t>
            </w:r>
          </w:p>
        </w:tc>
        <w:tc>
          <w:tcPr>
            <w:tcW w:w="1276" w:type="dxa"/>
            <w:vAlign w:val="center"/>
          </w:tcPr>
          <w:p w14:paraId="14A6BB69">
            <w:pPr>
              <w:pStyle w:val="12"/>
            </w:pPr>
            <w:r>
              <w:t>成本指标</w:t>
            </w:r>
          </w:p>
        </w:tc>
        <w:tc>
          <w:tcPr>
            <w:tcW w:w="1332" w:type="dxa"/>
            <w:vAlign w:val="center"/>
          </w:tcPr>
          <w:p w14:paraId="23BFDBBC">
            <w:pPr>
              <w:pStyle w:val="12"/>
            </w:pPr>
            <w:r>
              <w:t>建设成本</w:t>
            </w:r>
          </w:p>
        </w:tc>
        <w:tc>
          <w:tcPr>
            <w:tcW w:w="3430" w:type="dxa"/>
            <w:vAlign w:val="center"/>
          </w:tcPr>
          <w:p w14:paraId="07880922">
            <w:pPr>
              <w:pStyle w:val="12"/>
            </w:pPr>
            <w:r>
              <w:t>定制软件开发、测试、上线、验收</w:t>
            </w:r>
          </w:p>
        </w:tc>
        <w:tc>
          <w:tcPr>
            <w:tcW w:w="2551" w:type="dxa"/>
            <w:vAlign w:val="center"/>
          </w:tcPr>
          <w:p w14:paraId="5526F50C">
            <w:pPr>
              <w:pStyle w:val="12"/>
            </w:pPr>
            <w:r>
              <w:t>≤0.01万元</w:t>
            </w:r>
          </w:p>
        </w:tc>
      </w:tr>
      <w:tr w14:paraId="6E91D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08E194"/>
        </w:tc>
        <w:tc>
          <w:tcPr>
            <w:tcW w:w="1276" w:type="dxa"/>
            <w:vAlign w:val="center"/>
          </w:tcPr>
          <w:p w14:paraId="50DF2E93">
            <w:pPr>
              <w:pStyle w:val="12"/>
            </w:pPr>
            <w:r>
              <w:t>数量指标</w:t>
            </w:r>
          </w:p>
        </w:tc>
        <w:tc>
          <w:tcPr>
            <w:tcW w:w="1332" w:type="dxa"/>
            <w:vAlign w:val="center"/>
          </w:tcPr>
          <w:p w14:paraId="65505357">
            <w:pPr>
              <w:pStyle w:val="12"/>
            </w:pPr>
            <w:r>
              <w:t>新增软件数量</w:t>
            </w:r>
          </w:p>
        </w:tc>
        <w:tc>
          <w:tcPr>
            <w:tcW w:w="3430" w:type="dxa"/>
            <w:vAlign w:val="center"/>
          </w:tcPr>
          <w:p w14:paraId="27105039">
            <w:pPr>
              <w:pStyle w:val="12"/>
            </w:pPr>
            <w:r>
              <w:t>新增定制开发软件系统</w:t>
            </w:r>
          </w:p>
        </w:tc>
        <w:tc>
          <w:tcPr>
            <w:tcW w:w="2551" w:type="dxa"/>
            <w:vAlign w:val="center"/>
          </w:tcPr>
          <w:p w14:paraId="17168938">
            <w:pPr>
              <w:pStyle w:val="12"/>
            </w:pPr>
            <w:r>
              <w:t>1个</w:t>
            </w:r>
          </w:p>
        </w:tc>
      </w:tr>
      <w:tr w14:paraId="5A1BF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8B4A3"/>
        </w:tc>
        <w:tc>
          <w:tcPr>
            <w:tcW w:w="1276" w:type="dxa"/>
            <w:vAlign w:val="center"/>
          </w:tcPr>
          <w:p w14:paraId="42F88D40">
            <w:pPr>
              <w:pStyle w:val="12"/>
            </w:pPr>
            <w:r>
              <w:t>质量指标</w:t>
            </w:r>
          </w:p>
        </w:tc>
        <w:tc>
          <w:tcPr>
            <w:tcW w:w="1332" w:type="dxa"/>
            <w:vAlign w:val="center"/>
          </w:tcPr>
          <w:p w14:paraId="760D2E7E">
            <w:pPr>
              <w:pStyle w:val="12"/>
            </w:pPr>
            <w:r>
              <w:t>验收合格率</w:t>
            </w:r>
          </w:p>
        </w:tc>
        <w:tc>
          <w:tcPr>
            <w:tcW w:w="3430" w:type="dxa"/>
            <w:vAlign w:val="center"/>
          </w:tcPr>
          <w:p w14:paraId="450A57EF">
            <w:pPr>
              <w:pStyle w:val="12"/>
            </w:pPr>
            <w:r>
              <w:t>项目建设验收合格率</w:t>
            </w:r>
          </w:p>
        </w:tc>
        <w:tc>
          <w:tcPr>
            <w:tcW w:w="2551" w:type="dxa"/>
            <w:vAlign w:val="center"/>
          </w:tcPr>
          <w:p w14:paraId="0BDED04D">
            <w:pPr>
              <w:pStyle w:val="12"/>
            </w:pPr>
            <w:r>
              <w:t>≥90%</w:t>
            </w:r>
          </w:p>
        </w:tc>
      </w:tr>
      <w:tr w14:paraId="500D9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2ED0C"/>
        </w:tc>
        <w:tc>
          <w:tcPr>
            <w:tcW w:w="1276" w:type="dxa"/>
            <w:vAlign w:val="center"/>
          </w:tcPr>
          <w:p w14:paraId="666FFA7B">
            <w:pPr>
              <w:pStyle w:val="12"/>
            </w:pPr>
            <w:r>
              <w:t>时效指标</w:t>
            </w:r>
          </w:p>
        </w:tc>
        <w:tc>
          <w:tcPr>
            <w:tcW w:w="1332" w:type="dxa"/>
            <w:vAlign w:val="center"/>
          </w:tcPr>
          <w:p w14:paraId="13284163">
            <w:pPr>
              <w:pStyle w:val="12"/>
            </w:pPr>
            <w:r>
              <w:t>完工时间</w:t>
            </w:r>
          </w:p>
        </w:tc>
        <w:tc>
          <w:tcPr>
            <w:tcW w:w="3430" w:type="dxa"/>
            <w:vAlign w:val="center"/>
          </w:tcPr>
          <w:p w14:paraId="2084E1D0">
            <w:pPr>
              <w:pStyle w:val="12"/>
            </w:pPr>
            <w:r>
              <w:t>工程完工时间</w:t>
            </w:r>
          </w:p>
        </w:tc>
        <w:tc>
          <w:tcPr>
            <w:tcW w:w="2551" w:type="dxa"/>
            <w:vAlign w:val="center"/>
          </w:tcPr>
          <w:p w14:paraId="08B11B19">
            <w:pPr>
              <w:pStyle w:val="12"/>
            </w:pPr>
            <w:r>
              <w:t>≤7天</w:t>
            </w:r>
          </w:p>
        </w:tc>
      </w:tr>
      <w:tr w14:paraId="2B19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CB401">
            <w:pPr>
              <w:pStyle w:val="14"/>
            </w:pPr>
            <w:r>
              <w:t>效益指标</w:t>
            </w:r>
          </w:p>
        </w:tc>
        <w:tc>
          <w:tcPr>
            <w:tcW w:w="1276" w:type="dxa"/>
            <w:vAlign w:val="center"/>
          </w:tcPr>
          <w:p w14:paraId="7A4C4B84">
            <w:pPr>
              <w:pStyle w:val="12"/>
            </w:pPr>
            <w:r>
              <w:t>社会效益指标</w:t>
            </w:r>
          </w:p>
        </w:tc>
        <w:tc>
          <w:tcPr>
            <w:tcW w:w="1332" w:type="dxa"/>
            <w:vAlign w:val="center"/>
          </w:tcPr>
          <w:p w14:paraId="49AF7373">
            <w:pPr>
              <w:pStyle w:val="12"/>
            </w:pPr>
            <w:r>
              <w:t>提高妇女儿童法律咨询率</w:t>
            </w:r>
          </w:p>
        </w:tc>
        <w:tc>
          <w:tcPr>
            <w:tcW w:w="3430" w:type="dxa"/>
            <w:vAlign w:val="center"/>
          </w:tcPr>
          <w:p w14:paraId="13630584">
            <w:pPr>
              <w:pStyle w:val="12"/>
            </w:pPr>
            <w:r>
              <w:t>提高妇女儿童法律咨询率</w:t>
            </w:r>
          </w:p>
        </w:tc>
        <w:tc>
          <w:tcPr>
            <w:tcW w:w="2551" w:type="dxa"/>
            <w:vAlign w:val="center"/>
          </w:tcPr>
          <w:p w14:paraId="20B3F320">
            <w:pPr>
              <w:pStyle w:val="12"/>
            </w:pPr>
            <w:r>
              <w:t>≥5%</w:t>
            </w:r>
          </w:p>
        </w:tc>
      </w:tr>
      <w:tr w14:paraId="74B34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9060E">
            <w:pPr>
              <w:pStyle w:val="14"/>
            </w:pPr>
            <w:r>
              <w:t>满意度指标</w:t>
            </w:r>
          </w:p>
        </w:tc>
        <w:tc>
          <w:tcPr>
            <w:tcW w:w="1276" w:type="dxa"/>
            <w:vAlign w:val="center"/>
          </w:tcPr>
          <w:p w14:paraId="729DC8E4">
            <w:pPr>
              <w:pStyle w:val="12"/>
            </w:pPr>
            <w:r>
              <w:t>服务对象满意度指标</w:t>
            </w:r>
          </w:p>
        </w:tc>
        <w:tc>
          <w:tcPr>
            <w:tcW w:w="1332" w:type="dxa"/>
            <w:vAlign w:val="center"/>
          </w:tcPr>
          <w:p w14:paraId="40DC50BC">
            <w:pPr>
              <w:pStyle w:val="12"/>
            </w:pPr>
            <w:r>
              <w:t>系统使用人员满意度</w:t>
            </w:r>
          </w:p>
        </w:tc>
        <w:tc>
          <w:tcPr>
            <w:tcW w:w="3430" w:type="dxa"/>
            <w:vAlign w:val="center"/>
          </w:tcPr>
          <w:p w14:paraId="2D235044">
            <w:pPr>
              <w:pStyle w:val="12"/>
            </w:pPr>
            <w:r>
              <w:t>系统使用人员满意度</w:t>
            </w:r>
          </w:p>
        </w:tc>
        <w:tc>
          <w:tcPr>
            <w:tcW w:w="2551" w:type="dxa"/>
            <w:vAlign w:val="center"/>
          </w:tcPr>
          <w:p w14:paraId="038FD3E5">
            <w:pPr>
              <w:pStyle w:val="12"/>
            </w:pPr>
            <w:r>
              <w:t>≥90%</w:t>
            </w:r>
          </w:p>
        </w:tc>
      </w:tr>
    </w:tbl>
    <w:p w14:paraId="601FB2BF">
      <w:pPr>
        <w:sectPr>
          <w:pgSz w:w="11900" w:h="16840"/>
          <w:pgMar w:top="1984" w:right="1304" w:bottom="1134" w:left="1304" w:header="720" w:footer="720" w:gutter="0"/>
          <w:cols w:space="720" w:num="1"/>
        </w:sectPr>
      </w:pPr>
    </w:p>
    <w:p w14:paraId="2F707989">
      <w:pPr>
        <w:jc w:val="center"/>
      </w:pPr>
    </w:p>
    <w:p w14:paraId="338C1ABC">
      <w:pPr>
        <w:ind w:firstLine="560"/>
        <w:outlineLvl w:val="3"/>
      </w:pPr>
      <w:bookmarkStart w:id="12" w:name="_Toc_4_4_0000000016"/>
      <w:r>
        <w:rPr>
          <w:rFonts w:ascii="方正仿宋_GBK" w:hAnsi="方正仿宋_GBK" w:eastAsia="方正仿宋_GBK" w:cs="方正仿宋_GBK"/>
          <w:sz w:val="28"/>
        </w:rPr>
        <w:t>13.天津市公路养护作业资质管理系统-2023年一般债券绩效目标表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283B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0DC8996">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59BB33C6">
            <w:pPr>
              <w:pStyle w:val="10"/>
            </w:pPr>
            <w:r>
              <w:t>单位：万元</w:t>
            </w:r>
          </w:p>
        </w:tc>
      </w:tr>
      <w:tr w14:paraId="0F7B6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6EB73">
            <w:pPr>
              <w:pStyle w:val="13"/>
            </w:pPr>
            <w:r>
              <w:t>项目名称</w:t>
            </w:r>
          </w:p>
        </w:tc>
        <w:tc>
          <w:tcPr>
            <w:tcW w:w="8589" w:type="dxa"/>
            <w:gridSpan w:val="6"/>
            <w:vAlign w:val="center"/>
          </w:tcPr>
          <w:p w14:paraId="073B0D23">
            <w:pPr>
              <w:pStyle w:val="12"/>
            </w:pPr>
            <w:r>
              <w:t>天津市公路养护作业资质管理系统-2023年一般债券</w:t>
            </w:r>
          </w:p>
        </w:tc>
      </w:tr>
      <w:tr w14:paraId="1BBE3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B0EB2">
            <w:pPr>
              <w:pStyle w:val="13"/>
            </w:pPr>
            <w:r>
              <w:t>预算规模及资金用途</w:t>
            </w:r>
          </w:p>
        </w:tc>
        <w:tc>
          <w:tcPr>
            <w:tcW w:w="1276" w:type="dxa"/>
            <w:vAlign w:val="center"/>
          </w:tcPr>
          <w:p w14:paraId="23B33459">
            <w:pPr>
              <w:pStyle w:val="13"/>
            </w:pPr>
            <w:r>
              <w:t>预算数</w:t>
            </w:r>
          </w:p>
        </w:tc>
        <w:tc>
          <w:tcPr>
            <w:tcW w:w="1332" w:type="dxa"/>
            <w:vAlign w:val="center"/>
          </w:tcPr>
          <w:p w14:paraId="225F1DD5">
            <w:pPr>
              <w:pStyle w:val="12"/>
            </w:pPr>
            <w:r>
              <w:t>18.03</w:t>
            </w:r>
          </w:p>
        </w:tc>
        <w:tc>
          <w:tcPr>
            <w:tcW w:w="1587" w:type="dxa"/>
            <w:vAlign w:val="center"/>
          </w:tcPr>
          <w:p w14:paraId="683F9535">
            <w:pPr>
              <w:pStyle w:val="13"/>
            </w:pPr>
            <w:r>
              <w:t>其中：财政    资金</w:t>
            </w:r>
          </w:p>
        </w:tc>
        <w:tc>
          <w:tcPr>
            <w:tcW w:w="1843" w:type="dxa"/>
            <w:vAlign w:val="center"/>
          </w:tcPr>
          <w:p w14:paraId="793C1616">
            <w:pPr>
              <w:pStyle w:val="12"/>
            </w:pPr>
            <w:r>
              <w:t>18.03</w:t>
            </w:r>
          </w:p>
        </w:tc>
        <w:tc>
          <w:tcPr>
            <w:tcW w:w="1276" w:type="dxa"/>
            <w:vAlign w:val="center"/>
          </w:tcPr>
          <w:p w14:paraId="2271F9B2">
            <w:pPr>
              <w:pStyle w:val="13"/>
            </w:pPr>
            <w:r>
              <w:t>其他资金</w:t>
            </w:r>
          </w:p>
        </w:tc>
        <w:tc>
          <w:tcPr>
            <w:tcW w:w="1276" w:type="dxa"/>
            <w:vAlign w:val="center"/>
          </w:tcPr>
          <w:p w14:paraId="430C5F58">
            <w:pPr>
              <w:pStyle w:val="12"/>
            </w:pPr>
          </w:p>
        </w:tc>
      </w:tr>
      <w:tr w14:paraId="2835B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A2BE0"/>
        </w:tc>
        <w:tc>
          <w:tcPr>
            <w:tcW w:w="8589" w:type="dxa"/>
            <w:gridSpan w:val="6"/>
            <w:vAlign w:val="center"/>
          </w:tcPr>
          <w:p w14:paraId="357906EB">
            <w:pPr>
              <w:pStyle w:val="12"/>
            </w:pPr>
            <w:r>
              <w:t>建设公路养护作业资质管理系统</w:t>
            </w:r>
          </w:p>
        </w:tc>
      </w:tr>
      <w:tr w14:paraId="09518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AEC68">
            <w:pPr>
              <w:pStyle w:val="13"/>
            </w:pPr>
            <w:r>
              <w:t>绩效目标</w:t>
            </w:r>
          </w:p>
        </w:tc>
        <w:tc>
          <w:tcPr>
            <w:tcW w:w="8589" w:type="dxa"/>
            <w:gridSpan w:val="6"/>
            <w:vAlign w:val="center"/>
          </w:tcPr>
          <w:p w14:paraId="14B48951">
            <w:pPr>
              <w:pStyle w:val="12"/>
            </w:pPr>
            <w:r>
              <w:t>1.覆盖公路养护作业单位资质信息在线申报、审批、监管等政务与业务功能。实现与部级平台数据交换共享的集约化一站式服务。</w:t>
            </w:r>
          </w:p>
        </w:tc>
      </w:tr>
    </w:tbl>
    <w:p w14:paraId="22A5BF1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D1CB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6AF3A">
            <w:pPr>
              <w:pStyle w:val="13"/>
            </w:pPr>
            <w:r>
              <w:t>一级指标</w:t>
            </w:r>
          </w:p>
        </w:tc>
        <w:tc>
          <w:tcPr>
            <w:tcW w:w="1276" w:type="dxa"/>
            <w:vAlign w:val="center"/>
          </w:tcPr>
          <w:p w14:paraId="7ACADA7D">
            <w:pPr>
              <w:pStyle w:val="13"/>
            </w:pPr>
            <w:r>
              <w:t>二级指标</w:t>
            </w:r>
          </w:p>
        </w:tc>
        <w:tc>
          <w:tcPr>
            <w:tcW w:w="1332" w:type="dxa"/>
            <w:vAlign w:val="center"/>
          </w:tcPr>
          <w:p w14:paraId="4E76C6ED">
            <w:pPr>
              <w:pStyle w:val="13"/>
            </w:pPr>
            <w:r>
              <w:t>三级指标</w:t>
            </w:r>
          </w:p>
        </w:tc>
        <w:tc>
          <w:tcPr>
            <w:tcW w:w="3430" w:type="dxa"/>
            <w:vAlign w:val="center"/>
          </w:tcPr>
          <w:p w14:paraId="1594E164">
            <w:pPr>
              <w:pStyle w:val="13"/>
            </w:pPr>
            <w:r>
              <w:t>绩效指标描述</w:t>
            </w:r>
          </w:p>
        </w:tc>
        <w:tc>
          <w:tcPr>
            <w:tcW w:w="2551" w:type="dxa"/>
            <w:vAlign w:val="center"/>
          </w:tcPr>
          <w:p w14:paraId="24017ABF">
            <w:pPr>
              <w:pStyle w:val="13"/>
            </w:pPr>
            <w:r>
              <w:t>指标值</w:t>
            </w:r>
          </w:p>
        </w:tc>
      </w:tr>
      <w:tr w14:paraId="1748C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6AD9E">
            <w:pPr>
              <w:pStyle w:val="14"/>
            </w:pPr>
            <w:r>
              <w:t>产出指标</w:t>
            </w:r>
          </w:p>
        </w:tc>
        <w:tc>
          <w:tcPr>
            <w:tcW w:w="1276" w:type="dxa"/>
            <w:vAlign w:val="center"/>
          </w:tcPr>
          <w:p w14:paraId="37F6B55E">
            <w:pPr>
              <w:pStyle w:val="12"/>
            </w:pPr>
            <w:r>
              <w:t>成本指标</w:t>
            </w:r>
          </w:p>
        </w:tc>
        <w:tc>
          <w:tcPr>
            <w:tcW w:w="1332" w:type="dxa"/>
            <w:vAlign w:val="center"/>
          </w:tcPr>
          <w:p w14:paraId="77939752">
            <w:pPr>
              <w:pStyle w:val="12"/>
            </w:pPr>
            <w:r>
              <w:t>建设成本</w:t>
            </w:r>
          </w:p>
        </w:tc>
        <w:tc>
          <w:tcPr>
            <w:tcW w:w="3430" w:type="dxa"/>
            <w:vAlign w:val="center"/>
          </w:tcPr>
          <w:p w14:paraId="7D0119A1">
            <w:pPr>
              <w:pStyle w:val="12"/>
            </w:pPr>
            <w:r>
              <w:t>反映系统建设成本</w:t>
            </w:r>
          </w:p>
        </w:tc>
        <w:tc>
          <w:tcPr>
            <w:tcW w:w="2551" w:type="dxa"/>
            <w:vAlign w:val="center"/>
          </w:tcPr>
          <w:p w14:paraId="01EEC1CF">
            <w:pPr>
              <w:pStyle w:val="12"/>
            </w:pPr>
            <w:r>
              <w:t>≤18.03万元</w:t>
            </w:r>
          </w:p>
        </w:tc>
      </w:tr>
      <w:tr w14:paraId="26BF2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EC8B1"/>
        </w:tc>
        <w:tc>
          <w:tcPr>
            <w:tcW w:w="1276" w:type="dxa"/>
            <w:vAlign w:val="center"/>
          </w:tcPr>
          <w:p w14:paraId="748DEFF3">
            <w:pPr>
              <w:pStyle w:val="12"/>
            </w:pPr>
            <w:r>
              <w:t>数量指标</w:t>
            </w:r>
          </w:p>
        </w:tc>
        <w:tc>
          <w:tcPr>
            <w:tcW w:w="1332" w:type="dxa"/>
            <w:vAlign w:val="center"/>
          </w:tcPr>
          <w:p w14:paraId="61833365">
            <w:pPr>
              <w:pStyle w:val="12"/>
            </w:pPr>
            <w:r>
              <w:t>接口数量</w:t>
            </w:r>
          </w:p>
        </w:tc>
        <w:tc>
          <w:tcPr>
            <w:tcW w:w="3430" w:type="dxa"/>
            <w:vAlign w:val="center"/>
          </w:tcPr>
          <w:p w14:paraId="7E0D8ECA">
            <w:pPr>
              <w:pStyle w:val="12"/>
            </w:pPr>
            <w:r>
              <w:t>接口数量</w:t>
            </w:r>
          </w:p>
        </w:tc>
        <w:tc>
          <w:tcPr>
            <w:tcW w:w="2551" w:type="dxa"/>
            <w:vAlign w:val="center"/>
          </w:tcPr>
          <w:p w14:paraId="32046268">
            <w:pPr>
              <w:pStyle w:val="12"/>
            </w:pPr>
            <w:r>
              <w:t>≥6个</w:t>
            </w:r>
          </w:p>
        </w:tc>
      </w:tr>
      <w:tr w14:paraId="041E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4A677"/>
        </w:tc>
        <w:tc>
          <w:tcPr>
            <w:tcW w:w="1276" w:type="dxa"/>
            <w:vAlign w:val="center"/>
          </w:tcPr>
          <w:p w14:paraId="5D974FD8">
            <w:pPr>
              <w:pStyle w:val="12"/>
            </w:pPr>
            <w:r>
              <w:t>质量指标</w:t>
            </w:r>
          </w:p>
        </w:tc>
        <w:tc>
          <w:tcPr>
            <w:tcW w:w="1332" w:type="dxa"/>
            <w:vAlign w:val="center"/>
          </w:tcPr>
          <w:p w14:paraId="2F904D94">
            <w:pPr>
              <w:pStyle w:val="12"/>
            </w:pPr>
            <w:r>
              <w:t>完成模块合格率</w:t>
            </w:r>
          </w:p>
        </w:tc>
        <w:tc>
          <w:tcPr>
            <w:tcW w:w="3430" w:type="dxa"/>
            <w:vAlign w:val="center"/>
          </w:tcPr>
          <w:p w14:paraId="0A8A7B99">
            <w:pPr>
              <w:pStyle w:val="12"/>
            </w:pPr>
            <w:r>
              <w:t>跨年项目，根据项目实施实际进度，已完成开发的模块合格情况</w:t>
            </w:r>
          </w:p>
        </w:tc>
        <w:tc>
          <w:tcPr>
            <w:tcW w:w="2551" w:type="dxa"/>
            <w:vAlign w:val="center"/>
          </w:tcPr>
          <w:p w14:paraId="75459D1E">
            <w:pPr>
              <w:pStyle w:val="12"/>
            </w:pPr>
            <w:r>
              <w:t>≥90%</w:t>
            </w:r>
          </w:p>
        </w:tc>
      </w:tr>
      <w:tr w14:paraId="1DD38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6DA3F"/>
        </w:tc>
        <w:tc>
          <w:tcPr>
            <w:tcW w:w="1276" w:type="dxa"/>
            <w:vAlign w:val="center"/>
          </w:tcPr>
          <w:p w14:paraId="5B959C18">
            <w:pPr>
              <w:pStyle w:val="12"/>
            </w:pPr>
            <w:r>
              <w:t>时效指标</w:t>
            </w:r>
          </w:p>
        </w:tc>
        <w:tc>
          <w:tcPr>
            <w:tcW w:w="1332" w:type="dxa"/>
            <w:vAlign w:val="center"/>
          </w:tcPr>
          <w:p w14:paraId="6005F328">
            <w:pPr>
              <w:pStyle w:val="12"/>
            </w:pPr>
            <w:r>
              <w:t>工程完成率</w:t>
            </w:r>
          </w:p>
        </w:tc>
        <w:tc>
          <w:tcPr>
            <w:tcW w:w="3430" w:type="dxa"/>
            <w:vAlign w:val="center"/>
          </w:tcPr>
          <w:p w14:paraId="212977F5">
            <w:pPr>
              <w:pStyle w:val="12"/>
            </w:pPr>
            <w:r>
              <w:t>跨年度项目，2023年底前，根据工程总体进度，完成系统全部工作量的10%以上</w:t>
            </w:r>
          </w:p>
        </w:tc>
        <w:tc>
          <w:tcPr>
            <w:tcW w:w="2551" w:type="dxa"/>
            <w:vAlign w:val="center"/>
          </w:tcPr>
          <w:p w14:paraId="5C3B6DDF">
            <w:pPr>
              <w:pStyle w:val="12"/>
            </w:pPr>
            <w:r>
              <w:t>≥10%</w:t>
            </w:r>
          </w:p>
        </w:tc>
      </w:tr>
      <w:tr w14:paraId="0461C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A19E1">
            <w:pPr>
              <w:pStyle w:val="14"/>
            </w:pPr>
            <w:r>
              <w:t>效益指标</w:t>
            </w:r>
          </w:p>
        </w:tc>
        <w:tc>
          <w:tcPr>
            <w:tcW w:w="1276" w:type="dxa"/>
            <w:vAlign w:val="center"/>
          </w:tcPr>
          <w:p w14:paraId="45DE8EB6">
            <w:pPr>
              <w:pStyle w:val="12"/>
            </w:pPr>
            <w:r>
              <w:t>可持续影响指标</w:t>
            </w:r>
          </w:p>
        </w:tc>
        <w:tc>
          <w:tcPr>
            <w:tcW w:w="1332" w:type="dxa"/>
            <w:vAlign w:val="center"/>
          </w:tcPr>
          <w:p w14:paraId="7A7D2B76">
            <w:pPr>
              <w:pStyle w:val="12"/>
            </w:pPr>
            <w:r>
              <w:t>系统运行稳定性</w:t>
            </w:r>
          </w:p>
        </w:tc>
        <w:tc>
          <w:tcPr>
            <w:tcW w:w="3430" w:type="dxa"/>
            <w:vAlign w:val="center"/>
          </w:tcPr>
          <w:p w14:paraId="1D1B978B">
            <w:pPr>
              <w:pStyle w:val="12"/>
            </w:pPr>
            <w:r>
              <w:t>系统运行稳定性</w:t>
            </w:r>
          </w:p>
        </w:tc>
        <w:tc>
          <w:tcPr>
            <w:tcW w:w="2551" w:type="dxa"/>
            <w:vAlign w:val="center"/>
          </w:tcPr>
          <w:p w14:paraId="6528DAC7">
            <w:pPr>
              <w:pStyle w:val="12"/>
            </w:pPr>
            <w:r>
              <w:t>≥90%</w:t>
            </w:r>
          </w:p>
        </w:tc>
      </w:tr>
      <w:tr w14:paraId="6F510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8DBBE">
            <w:pPr>
              <w:pStyle w:val="14"/>
            </w:pPr>
            <w:r>
              <w:t>满意度指标</w:t>
            </w:r>
          </w:p>
        </w:tc>
        <w:tc>
          <w:tcPr>
            <w:tcW w:w="1276" w:type="dxa"/>
            <w:vAlign w:val="center"/>
          </w:tcPr>
          <w:p w14:paraId="00F152F1">
            <w:pPr>
              <w:pStyle w:val="12"/>
            </w:pPr>
            <w:r>
              <w:t>服务对象满意度指标</w:t>
            </w:r>
          </w:p>
        </w:tc>
        <w:tc>
          <w:tcPr>
            <w:tcW w:w="1332" w:type="dxa"/>
            <w:vAlign w:val="center"/>
          </w:tcPr>
          <w:p w14:paraId="69072428">
            <w:pPr>
              <w:pStyle w:val="12"/>
            </w:pPr>
            <w:r>
              <w:t>主要服务对象我市交通管理部门对系统使用满意</w:t>
            </w:r>
          </w:p>
        </w:tc>
        <w:tc>
          <w:tcPr>
            <w:tcW w:w="3430" w:type="dxa"/>
            <w:vAlign w:val="center"/>
          </w:tcPr>
          <w:p w14:paraId="67F681E2">
            <w:pPr>
              <w:pStyle w:val="12"/>
            </w:pPr>
            <w:r>
              <w:t>主要服务对象我市交通管理部门对系统使用满意</w:t>
            </w:r>
          </w:p>
        </w:tc>
        <w:tc>
          <w:tcPr>
            <w:tcW w:w="2551" w:type="dxa"/>
            <w:vAlign w:val="center"/>
          </w:tcPr>
          <w:p w14:paraId="3B8768FE">
            <w:pPr>
              <w:pStyle w:val="12"/>
            </w:pPr>
            <w:r>
              <w:t>≥80%</w:t>
            </w:r>
          </w:p>
        </w:tc>
      </w:tr>
    </w:tbl>
    <w:p w14:paraId="272A1AFF">
      <w:pPr>
        <w:sectPr>
          <w:pgSz w:w="11900" w:h="16840"/>
          <w:pgMar w:top="1984" w:right="1304" w:bottom="1134" w:left="1304" w:header="720" w:footer="720" w:gutter="0"/>
          <w:cols w:space="720" w:num="1"/>
        </w:sectPr>
      </w:pPr>
    </w:p>
    <w:p w14:paraId="52F7A5A7">
      <w:pPr>
        <w:jc w:val="center"/>
      </w:pPr>
    </w:p>
    <w:p w14:paraId="4028928B">
      <w:pPr>
        <w:ind w:firstLine="560"/>
        <w:outlineLvl w:val="3"/>
      </w:pPr>
      <w:bookmarkStart w:id="13" w:name="_Toc_4_4_0000000017"/>
      <w:r>
        <w:rPr>
          <w:rFonts w:ascii="方正仿宋_GBK" w:hAnsi="方正仿宋_GBK" w:eastAsia="方正仿宋_GBK" w:cs="方正仿宋_GBK"/>
          <w:sz w:val="28"/>
        </w:rPr>
        <w:t>14.天津市公路养护作业资质管理系统项目-2024年一般债券绩效目标表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4FD4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387867B">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054E5459">
            <w:pPr>
              <w:pStyle w:val="10"/>
            </w:pPr>
            <w:r>
              <w:t>单位：万元</w:t>
            </w:r>
          </w:p>
        </w:tc>
      </w:tr>
      <w:tr w14:paraId="589A5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444049">
            <w:pPr>
              <w:pStyle w:val="13"/>
            </w:pPr>
            <w:r>
              <w:t>项目名称</w:t>
            </w:r>
          </w:p>
        </w:tc>
        <w:tc>
          <w:tcPr>
            <w:tcW w:w="8589" w:type="dxa"/>
            <w:gridSpan w:val="6"/>
            <w:vAlign w:val="center"/>
          </w:tcPr>
          <w:p w14:paraId="625E99F3">
            <w:pPr>
              <w:pStyle w:val="12"/>
            </w:pPr>
            <w:r>
              <w:t>天津市公路养护作业资质管理系统项目-2024年一般债券</w:t>
            </w:r>
          </w:p>
        </w:tc>
      </w:tr>
      <w:tr w14:paraId="33874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84726">
            <w:pPr>
              <w:pStyle w:val="13"/>
            </w:pPr>
            <w:r>
              <w:t>预算规模及资金用途</w:t>
            </w:r>
          </w:p>
        </w:tc>
        <w:tc>
          <w:tcPr>
            <w:tcW w:w="1276" w:type="dxa"/>
            <w:vAlign w:val="center"/>
          </w:tcPr>
          <w:p w14:paraId="0EAA6827">
            <w:pPr>
              <w:pStyle w:val="13"/>
            </w:pPr>
            <w:r>
              <w:t>预算数</w:t>
            </w:r>
          </w:p>
        </w:tc>
        <w:tc>
          <w:tcPr>
            <w:tcW w:w="1332" w:type="dxa"/>
            <w:vAlign w:val="center"/>
          </w:tcPr>
          <w:p w14:paraId="34442ABB">
            <w:pPr>
              <w:pStyle w:val="12"/>
            </w:pPr>
            <w:r>
              <w:t>5.07</w:t>
            </w:r>
          </w:p>
        </w:tc>
        <w:tc>
          <w:tcPr>
            <w:tcW w:w="1587" w:type="dxa"/>
            <w:vAlign w:val="center"/>
          </w:tcPr>
          <w:p w14:paraId="3889C102">
            <w:pPr>
              <w:pStyle w:val="13"/>
            </w:pPr>
            <w:r>
              <w:t>其中：财政    资金</w:t>
            </w:r>
          </w:p>
        </w:tc>
        <w:tc>
          <w:tcPr>
            <w:tcW w:w="1843" w:type="dxa"/>
            <w:vAlign w:val="center"/>
          </w:tcPr>
          <w:p w14:paraId="3F57AA0B">
            <w:pPr>
              <w:pStyle w:val="12"/>
            </w:pPr>
            <w:r>
              <w:t>5.07</w:t>
            </w:r>
          </w:p>
        </w:tc>
        <w:tc>
          <w:tcPr>
            <w:tcW w:w="1276" w:type="dxa"/>
            <w:vAlign w:val="center"/>
          </w:tcPr>
          <w:p w14:paraId="15F5784B">
            <w:pPr>
              <w:pStyle w:val="13"/>
            </w:pPr>
            <w:r>
              <w:t>其他资金</w:t>
            </w:r>
          </w:p>
        </w:tc>
        <w:tc>
          <w:tcPr>
            <w:tcW w:w="1276" w:type="dxa"/>
            <w:vAlign w:val="center"/>
          </w:tcPr>
          <w:p w14:paraId="30758678">
            <w:pPr>
              <w:pStyle w:val="12"/>
            </w:pPr>
          </w:p>
        </w:tc>
      </w:tr>
      <w:tr w14:paraId="1BF24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5E479"/>
        </w:tc>
        <w:tc>
          <w:tcPr>
            <w:tcW w:w="8589" w:type="dxa"/>
            <w:gridSpan w:val="6"/>
            <w:vAlign w:val="center"/>
          </w:tcPr>
          <w:p w14:paraId="4A3AE8B8">
            <w:pPr>
              <w:pStyle w:val="12"/>
            </w:pPr>
            <w:r>
              <w:t>建设天津市公路养护作业资质管理系统项目</w:t>
            </w:r>
          </w:p>
        </w:tc>
      </w:tr>
      <w:tr w14:paraId="519F3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FE283">
            <w:pPr>
              <w:pStyle w:val="13"/>
            </w:pPr>
            <w:r>
              <w:t>绩效目标</w:t>
            </w:r>
          </w:p>
        </w:tc>
        <w:tc>
          <w:tcPr>
            <w:tcW w:w="8589" w:type="dxa"/>
            <w:gridSpan w:val="6"/>
            <w:vAlign w:val="center"/>
          </w:tcPr>
          <w:p w14:paraId="4E2D131F">
            <w:pPr>
              <w:pStyle w:val="12"/>
            </w:pPr>
            <w:r>
              <w:t xml:space="preserve">1.覆盖公路养护作业单位资质信息在线申报、审批、监管等政务与业务功能                                                                                                                                          </w:t>
            </w:r>
          </w:p>
          <w:p w14:paraId="23DD6237">
            <w:pPr>
              <w:pStyle w:val="12"/>
            </w:pPr>
          </w:p>
          <w:p w14:paraId="7A5E81D9">
            <w:pPr>
              <w:pStyle w:val="12"/>
            </w:pPr>
            <w:r>
              <w:t xml:space="preserve">2.实现与部级平台数据交换共享的集约化一站式服务                                                                                                                                          </w:t>
            </w:r>
          </w:p>
          <w:p w14:paraId="49A7C755">
            <w:pPr>
              <w:pStyle w:val="12"/>
            </w:pPr>
          </w:p>
        </w:tc>
      </w:tr>
    </w:tbl>
    <w:p w14:paraId="4031365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310E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ACFD60">
            <w:pPr>
              <w:pStyle w:val="13"/>
            </w:pPr>
            <w:r>
              <w:t>一级指标</w:t>
            </w:r>
          </w:p>
        </w:tc>
        <w:tc>
          <w:tcPr>
            <w:tcW w:w="1276" w:type="dxa"/>
            <w:vAlign w:val="center"/>
          </w:tcPr>
          <w:p w14:paraId="7F93E875">
            <w:pPr>
              <w:pStyle w:val="13"/>
            </w:pPr>
            <w:r>
              <w:t>二级指标</w:t>
            </w:r>
          </w:p>
        </w:tc>
        <w:tc>
          <w:tcPr>
            <w:tcW w:w="1332" w:type="dxa"/>
            <w:vAlign w:val="center"/>
          </w:tcPr>
          <w:p w14:paraId="08A289CA">
            <w:pPr>
              <w:pStyle w:val="13"/>
            </w:pPr>
            <w:r>
              <w:t>三级指标</w:t>
            </w:r>
          </w:p>
        </w:tc>
        <w:tc>
          <w:tcPr>
            <w:tcW w:w="3430" w:type="dxa"/>
            <w:vAlign w:val="center"/>
          </w:tcPr>
          <w:p w14:paraId="5049174C">
            <w:pPr>
              <w:pStyle w:val="13"/>
            </w:pPr>
            <w:r>
              <w:t>绩效指标描述</w:t>
            </w:r>
          </w:p>
        </w:tc>
        <w:tc>
          <w:tcPr>
            <w:tcW w:w="2551" w:type="dxa"/>
            <w:vAlign w:val="center"/>
          </w:tcPr>
          <w:p w14:paraId="629C6199">
            <w:pPr>
              <w:pStyle w:val="13"/>
            </w:pPr>
            <w:r>
              <w:t>指标值</w:t>
            </w:r>
          </w:p>
        </w:tc>
      </w:tr>
      <w:tr w14:paraId="4FFC8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E7820">
            <w:pPr>
              <w:pStyle w:val="14"/>
            </w:pPr>
            <w:r>
              <w:t>产出指标</w:t>
            </w:r>
          </w:p>
        </w:tc>
        <w:tc>
          <w:tcPr>
            <w:tcW w:w="1276" w:type="dxa"/>
            <w:vAlign w:val="center"/>
          </w:tcPr>
          <w:p w14:paraId="7D7F20C0">
            <w:pPr>
              <w:pStyle w:val="12"/>
            </w:pPr>
            <w:r>
              <w:t>成本指标</w:t>
            </w:r>
          </w:p>
        </w:tc>
        <w:tc>
          <w:tcPr>
            <w:tcW w:w="1332" w:type="dxa"/>
            <w:vAlign w:val="center"/>
          </w:tcPr>
          <w:p w14:paraId="62127D6B">
            <w:pPr>
              <w:pStyle w:val="12"/>
            </w:pPr>
            <w:r>
              <w:t>建设成本</w:t>
            </w:r>
          </w:p>
        </w:tc>
        <w:tc>
          <w:tcPr>
            <w:tcW w:w="3430" w:type="dxa"/>
            <w:vAlign w:val="center"/>
          </w:tcPr>
          <w:p w14:paraId="334C89FB">
            <w:pPr>
              <w:pStyle w:val="12"/>
            </w:pPr>
            <w:r>
              <w:t>本项目建设2024年度成本</w:t>
            </w:r>
          </w:p>
        </w:tc>
        <w:tc>
          <w:tcPr>
            <w:tcW w:w="2551" w:type="dxa"/>
            <w:vAlign w:val="center"/>
          </w:tcPr>
          <w:p w14:paraId="56AD2499">
            <w:pPr>
              <w:pStyle w:val="12"/>
            </w:pPr>
            <w:r>
              <w:t>≤5.07万元</w:t>
            </w:r>
          </w:p>
        </w:tc>
      </w:tr>
      <w:tr w14:paraId="6EF8B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60AAD"/>
        </w:tc>
        <w:tc>
          <w:tcPr>
            <w:tcW w:w="1276" w:type="dxa"/>
            <w:vAlign w:val="center"/>
          </w:tcPr>
          <w:p w14:paraId="71769ECD">
            <w:pPr>
              <w:pStyle w:val="12"/>
            </w:pPr>
            <w:r>
              <w:t>数量指标</w:t>
            </w:r>
          </w:p>
        </w:tc>
        <w:tc>
          <w:tcPr>
            <w:tcW w:w="1332" w:type="dxa"/>
            <w:vAlign w:val="center"/>
          </w:tcPr>
          <w:p w14:paraId="4CC43830">
            <w:pPr>
              <w:pStyle w:val="12"/>
            </w:pPr>
            <w:r>
              <w:t>举办培训次数</w:t>
            </w:r>
          </w:p>
        </w:tc>
        <w:tc>
          <w:tcPr>
            <w:tcW w:w="3430" w:type="dxa"/>
            <w:vAlign w:val="center"/>
          </w:tcPr>
          <w:p w14:paraId="2F887AD6">
            <w:pPr>
              <w:pStyle w:val="12"/>
            </w:pPr>
            <w:r>
              <w:t>培训次数</w:t>
            </w:r>
          </w:p>
        </w:tc>
        <w:tc>
          <w:tcPr>
            <w:tcW w:w="2551" w:type="dxa"/>
            <w:vAlign w:val="center"/>
          </w:tcPr>
          <w:p w14:paraId="4EA25DB7">
            <w:pPr>
              <w:pStyle w:val="12"/>
            </w:pPr>
            <w:r>
              <w:t>≥1次</w:t>
            </w:r>
          </w:p>
        </w:tc>
      </w:tr>
      <w:tr w14:paraId="44B6C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837E7"/>
        </w:tc>
        <w:tc>
          <w:tcPr>
            <w:tcW w:w="1276" w:type="dxa"/>
            <w:vAlign w:val="center"/>
          </w:tcPr>
          <w:p w14:paraId="1F60465A">
            <w:pPr>
              <w:pStyle w:val="12"/>
            </w:pPr>
            <w:r>
              <w:t>质量指标</w:t>
            </w:r>
          </w:p>
        </w:tc>
        <w:tc>
          <w:tcPr>
            <w:tcW w:w="1332" w:type="dxa"/>
            <w:vAlign w:val="center"/>
          </w:tcPr>
          <w:p w14:paraId="590013E1">
            <w:pPr>
              <w:pStyle w:val="12"/>
            </w:pPr>
            <w:r>
              <w:t>工程系统开发合格率</w:t>
            </w:r>
          </w:p>
        </w:tc>
        <w:tc>
          <w:tcPr>
            <w:tcW w:w="3430" w:type="dxa"/>
            <w:vAlign w:val="center"/>
          </w:tcPr>
          <w:p w14:paraId="1BE6B3BD">
            <w:pPr>
              <w:pStyle w:val="12"/>
            </w:pPr>
            <w:r>
              <w:t>工程系统开发合格率</w:t>
            </w:r>
          </w:p>
        </w:tc>
        <w:tc>
          <w:tcPr>
            <w:tcW w:w="2551" w:type="dxa"/>
            <w:vAlign w:val="center"/>
          </w:tcPr>
          <w:p w14:paraId="46CBC820">
            <w:pPr>
              <w:pStyle w:val="12"/>
            </w:pPr>
            <w:r>
              <w:t>≥90%</w:t>
            </w:r>
          </w:p>
        </w:tc>
      </w:tr>
      <w:tr w14:paraId="63183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75102"/>
        </w:tc>
        <w:tc>
          <w:tcPr>
            <w:tcW w:w="1276" w:type="dxa"/>
            <w:vAlign w:val="center"/>
          </w:tcPr>
          <w:p w14:paraId="13E381C0">
            <w:pPr>
              <w:pStyle w:val="12"/>
            </w:pPr>
            <w:r>
              <w:t>时效指标</w:t>
            </w:r>
          </w:p>
        </w:tc>
        <w:tc>
          <w:tcPr>
            <w:tcW w:w="1332" w:type="dxa"/>
            <w:vAlign w:val="center"/>
          </w:tcPr>
          <w:p w14:paraId="3CF24BC9">
            <w:pPr>
              <w:pStyle w:val="12"/>
            </w:pPr>
            <w:r>
              <w:t>工程完工时间</w:t>
            </w:r>
          </w:p>
        </w:tc>
        <w:tc>
          <w:tcPr>
            <w:tcW w:w="3430" w:type="dxa"/>
            <w:vAlign w:val="center"/>
          </w:tcPr>
          <w:p w14:paraId="6F7CE891">
            <w:pPr>
              <w:pStyle w:val="12"/>
            </w:pPr>
            <w:r>
              <w:t>根据项目工期制定，总工期10个月</w:t>
            </w:r>
          </w:p>
        </w:tc>
        <w:tc>
          <w:tcPr>
            <w:tcW w:w="2551" w:type="dxa"/>
            <w:vAlign w:val="center"/>
          </w:tcPr>
          <w:p w14:paraId="7D137DCB">
            <w:pPr>
              <w:pStyle w:val="12"/>
            </w:pPr>
            <w:r>
              <w:t>≤10月</w:t>
            </w:r>
          </w:p>
        </w:tc>
      </w:tr>
      <w:tr w14:paraId="054B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B3003B">
            <w:pPr>
              <w:pStyle w:val="14"/>
            </w:pPr>
            <w:r>
              <w:t>效益指标</w:t>
            </w:r>
          </w:p>
        </w:tc>
        <w:tc>
          <w:tcPr>
            <w:tcW w:w="1276" w:type="dxa"/>
            <w:vAlign w:val="center"/>
          </w:tcPr>
          <w:p w14:paraId="1A0ED060">
            <w:pPr>
              <w:pStyle w:val="12"/>
            </w:pPr>
            <w:r>
              <w:t>社会效益指标</w:t>
            </w:r>
          </w:p>
        </w:tc>
        <w:tc>
          <w:tcPr>
            <w:tcW w:w="1332" w:type="dxa"/>
            <w:vAlign w:val="center"/>
          </w:tcPr>
          <w:p w14:paraId="744D8B3E">
            <w:pPr>
              <w:pStyle w:val="12"/>
            </w:pPr>
            <w:r>
              <w:t>保证系统正常使用</w:t>
            </w:r>
          </w:p>
        </w:tc>
        <w:tc>
          <w:tcPr>
            <w:tcW w:w="3430" w:type="dxa"/>
            <w:vAlign w:val="center"/>
          </w:tcPr>
          <w:p w14:paraId="434F6539">
            <w:pPr>
              <w:pStyle w:val="12"/>
            </w:pPr>
            <w:r>
              <w:t>系统运行稳定性</w:t>
            </w:r>
          </w:p>
        </w:tc>
        <w:tc>
          <w:tcPr>
            <w:tcW w:w="2551" w:type="dxa"/>
            <w:vAlign w:val="center"/>
          </w:tcPr>
          <w:p w14:paraId="15E1FD5F">
            <w:pPr>
              <w:pStyle w:val="12"/>
            </w:pPr>
            <w:r>
              <w:t>≥95%</w:t>
            </w:r>
          </w:p>
        </w:tc>
      </w:tr>
      <w:tr w14:paraId="547B8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6868A">
            <w:pPr>
              <w:pStyle w:val="14"/>
            </w:pPr>
            <w:r>
              <w:t>满意度指标</w:t>
            </w:r>
          </w:p>
        </w:tc>
        <w:tc>
          <w:tcPr>
            <w:tcW w:w="1276" w:type="dxa"/>
            <w:vAlign w:val="center"/>
          </w:tcPr>
          <w:p w14:paraId="174B4D8D">
            <w:pPr>
              <w:pStyle w:val="12"/>
            </w:pPr>
            <w:r>
              <w:t>服务对象满意度指标</w:t>
            </w:r>
          </w:p>
        </w:tc>
        <w:tc>
          <w:tcPr>
            <w:tcW w:w="1332" w:type="dxa"/>
            <w:vAlign w:val="center"/>
          </w:tcPr>
          <w:p w14:paraId="1B01539A">
            <w:pPr>
              <w:pStyle w:val="12"/>
            </w:pPr>
            <w:r>
              <w:t>使用人员满意度</w:t>
            </w:r>
          </w:p>
        </w:tc>
        <w:tc>
          <w:tcPr>
            <w:tcW w:w="3430" w:type="dxa"/>
            <w:vAlign w:val="center"/>
          </w:tcPr>
          <w:p w14:paraId="3DC32A14">
            <w:pPr>
              <w:pStyle w:val="12"/>
            </w:pPr>
            <w:r>
              <w:t>我市交通部门</w:t>
            </w:r>
          </w:p>
        </w:tc>
        <w:tc>
          <w:tcPr>
            <w:tcW w:w="2551" w:type="dxa"/>
            <w:vAlign w:val="center"/>
          </w:tcPr>
          <w:p w14:paraId="3F7E7C11">
            <w:pPr>
              <w:pStyle w:val="12"/>
            </w:pPr>
            <w:r>
              <w:t>≥90%</w:t>
            </w:r>
          </w:p>
        </w:tc>
      </w:tr>
    </w:tbl>
    <w:p w14:paraId="6CD383E9">
      <w:pPr>
        <w:sectPr>
          <w:pgSz w:w="11900" w:h="16840"/>
          <w:pgMar w:top="1984" w:right="1304" w:bottom="1134" w:left="1304" w:header="720" w:footer="720" w:gutter="0"/>
          <w:cols w:space="720" w:num="1"/>
        </w:sectPr>
      </w:pPr>
    </w:p>
    <w:p w14:paraId="2FB38EA3">
      <w:pPr>
        <w:jc w:val="center"/>
      </w:pPr>
    </w:p>
    <w:p w14:paraId="5B94B407">
      <w:pPr>
        <w:ind w:firstLine="560"/>
        <w:outlineLvl w:val="3"/>
      </w:pPr>
      <w:bookmarkStart w:id="14" w:name="_Toc_4_4_0000000018"/>
      <w:r>
        <w:rPr>
          <w:rFonts w:ascii="方正仿宋_GBK" w:hAnsi="方正仿宋_GBK" w:eastAsia="方正仿宋_GBK" w:cs="方正仿宋_GBK"/>
          <w:sz w:val="28"/>
        </w:rPr>
        <w:t>15.天津市慧眼识英才信息化服务系统-2023年一般债券绩效目标表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9A0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59B544">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35A1693D">
            <w:pPr>
              <w:pStyle w:val="10"/>
            </w:pPr>
            <w:r>
              <w:t>单位：万元</w:t>
            </w:r>
          </w:p>
        </w:tc>
      </w:tr>
      <w:tr w14:paraId="14C23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24278">
            <w:pPr>
              <w:pStyle w:val="13"/>
            </w:pPr>
            <w:r>
              <w:t>项目名称</w:t>
            </w:r>
          </w:p>
        </w:tc>
        <w:tc>
          <w:tcPr>
            <w:tcW w:w="8589" w:type="dxa"/>
            <w:gridSpan w:val="6"/>
            <w:vAlign w:val="center"/>
          </w:tcPr>
          <w:p w14:paraId="2E3600F5">
            <w:pPr>
              <w:pStyle w:val="12"/>
            </w:pPr>
            <w:r>
              <w:t>天津市慧眼识英才信息化服务系统-2023年一般债券</w:t>
            </w:r>
          </w:p>
        </w:tc>
      </w:tr>
      <w:tr w14:paraId="5F478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89006">
            <w:pPr>
              <w:pStyle w:val="13"/>
            </w:pPr>
            <w:r>
              <w:t>预算规模及资金用途</w:t>
            </w:r>
          </w:p>
        </w:tc>
        <w:tc>
          <w:tcPr>
            <w:tcW w:w="1276" w:type="dxa"/>
            <w:vAlign w:val="center"/>
          </w:tcPr>
          <w:p w14:paraId="0989C567">
            <w:pPr>
              <w:pStyle w:val="13"/>
            </w:pPr>
            <w:r>
              <w:t>预算数</w:t>
            </w:r>
          </w:p>
        </w:tc>
        <w:tc>
          <w:tcPr>
            <w:tcW w:w="1332" w:type="dxa"/>
            <w:vAlign w:val="center"/>
          </w:tcPr>
          <w:p w14:paraId="7EC718E0">
            <w:pPr>
              <w:pStyle w:val="12"/>
            </w:pPr>
            <w:r>
              <w:t>8.66</w:t>
            </w:r>
          </w:p>
        </w:tc>
        <w:tc>
          <w:tcPr>
            <w:tcW w:w="1587" w:type="dxa"/>
            <w:vAlign w:val="center"/>
          </w:tcPr>
          <w:p w14:paraId="6101CC73">
            <w:pPr>
              <w:pStyle w:val="13"/>
            </w:pPr>
            <w:r>
              <w:t>其中：财政    资金</w:t>
            </w:r>
          </w:p>
        </w:tc>
        <w:tc>
          <w:tcPr>
            <w:tcW w:w="1843" w:type="dxa"/>
            <w:vAlign w:val="center"/>
          </w:tcPr>
          <w:p w14:paraId="24B1FB36">
            <w:pPr>
              <w:pStyle w:val="12"/>
            </w:pPr>
            <w:r>
              <w:t>8.66</w:t>
            </w:r>
          </w:p>
        </w:tc>
        <w:tc>
          <w:tcPr>
            <w:tcW w:w="1276" w:type="dxa"/>
            <w:vAlign w:val="center"/>
          </w:tcPr>
          <w:p w14:paraId="132CAA20">
            <w:pPr>
              <w:pStyle w:val="13"/>
            </w:pPr>
            <w:r>
              <w:t>其他资金</w:t>
            </w:r>
          </w:p>
        </w:tc>
        <w:tc>
          <w:tcPr>
            <w:tcW w:w="1276" w:type="dxa"/>
            <w:vAlign w:val="center"/>
          </w:tcPr>
          <w:p w14:paraId="640FE299">
            <w:pPr>
              <w:pStyle w:val="12"/>
            </w:pPr>
          </w:p>
        </w:tc>
      </w:tr>
      <w:tr w14:paraId="1D0D8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87492"/>
        </w:tc>
        <w:tc>
          <w:tcPr>
            <w:tcW w:w="8589" w:type="dxa"/>
            <w:gridSpan w:val="6"/>
            <w:vAlign w:val="center"/>
          </w:tcPr>
          <w:p w14:paraId="244751DB">
            <w:pPr>
              <w:pStyle w:val="12"/>
            </w:pPr>
            <w:r>
              <w:t>建设慧眼识英才信息化服务系统</w:t>
            </w:r>
          </w:p>
        </w:tc>
      </w:tr>
      <w:tr w14:paraId="5CBED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287BD">
            <w:pPr>
              <w:pStyle w:val="13"/>
            </w:pPr>
            <w:r>
              <w:t>绩效目标</w:t>
            </w:r>
          </w:p>
        </w:tc>
        <w:tc>
          <w:tcPr>
            <w:tcW w:w="8589" w:type="dxa"/>
            <w:gridSpan w:val="6"/>
            <w:vAlign w:val="center"/>
          </w:tcPr>
          <w:p w14:paraId="3B8B41E1">
            <w:pPr>
              <w:pStyle w:val="12"/>
            </w:pPr>
            <w:r>
              <w:t>1.以我市科技创新人才信息数据库为基础，通过智能分析，为政府、高校、科研院所和科技企业等在人才引进、人才评估、专家评审、数据统计、趋势研究、科技合作等方面提供支持，建设教育、科技、人才的供给侧和需求侧对接载体，为落实“十项行动”，助力海河英才计划实施，更好地“聚、识、用、服”科技创新人才，建设科技人力资源高地，服务天津市高质量发展发挥重要作用。</w:t>
            </w:r>
          </w:p>
        </w:tc>
      </w:tr>
    </w:tbl>
    <w:p w14:paraId="50DA5B1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6ECC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F9DD6">
            <w:pPr>
              <w:pStyle w:val="13"/>
            </w:pPr>
            <w:r>
              <w:t>一级指标</w:t>
            </w:r>
          </w:p>
        </w:tc>
        <w:tc>
          <w:tcPr>
            <w:tcW w:w="1276" w:type="dxa"/>
            <w:vAlign w:val="center"/>
          </w:tcPr>
          <w:p w14:paraId="47AD7F15">
            <w:pPr>
              <w:pStyle w:val="13"/>
            </w:pPr>
            <w:r>
              <w:t>二级指标</w:t>
            </w:r>
          </w:p>
        </w:tc>
        <w:tc>
          <w:tcPr>
            <w:tcW w:w="1332" w:type="dxa"/>
            <w:vAlign w:val="center"/>
          </w:tcPr>
          <w:p w14:paraId="1DC28545">
            <w:pPr>
              <w:pStyle w:val="13"/>
            </w:pPr>
            <w:r>
              <w:t>三级指标</w:t>
            </w:r>
          </w:p>
        </w:tc>
        <w:tc>
          <w:tcPr>
            <w:tcW w:w="3430" w:type="dxa"/>
            <w:vAlign w:val="center"/>
          </w:tcPr>
          <w:p w14:paraId="24C5A76F">
            <w:pPr>
              <w:pStyle w:val="13"/>
            </w:pPr>
            <w:r>
              <w:t>绩效指标描述</w:t>
            </w:r>
          </w:p>
        </w:tc>
        <w:tc>
          <w:tcPr>
            <w:tcW w:w="2551" w:type="dxa"/>
            <w:vAlign w:val="center"/>
          </w:tcPr>
          <w:p w14:paraId="015E3155">
            <w:pPr>
              <w:pStyle w:val="13"/>
            </w:pPr>
            <w:r>
              <w:t>指标值</w:t>
            </w:r>
          </w:p>
        </w:tc>
      </w:tr>
      <w:tr w14:paraId="0A1B8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8D79D">
            <w:pPr>
              <w:pStyle w:val="14"/>
            </w:pPr>
            <w:r>
              <w:t>产出指标</w:t>
            </w:r>
          </w:p>
        </w:tc>
        <w:tc>
          <w:tcPr>
            <w:tcW w:w="1276" w:type="dxa"/>
            <w:vAlign w:val="center"/>
          </w:tcPr>
          <w:p w14:paraId="15787EFB">
            <w:pPr>
              <w:pStyle w:val="12"/>
            </w:pPr>
            <w:r>
              <w:t>成本指标</w:t>
            </w:r>
          </w:p>
        </w:tc>
        <w:tc>
          <w:tcPr>
            <w:tcW w:w="1332" w:type="dxa"/>
            <w:vAlign w:val="center"/>
          </w:tcPr>
          <w:p w14:paraId="6EDF1B70">
            <w:pPr>
              <w:pStyle w:val="12"/>
            </w:pPr>
            <w:r>
              <w:t>建设成本</w:t>
            </w:r>
          </w:p>
        </w:tc>
        <w:tc>
          <w:tcPr>
            <w:tcW w:w="3430" w:type="dxa"/>
            <w:vAlign w:val="center"/>
          </w:tcPr>
          <w:p w14:paraId="68DC8ACD">
            <w:pPr>
              <w:pStyle w:val="12"/>
            </w:pPr>
            <w:r>
              <w:t>反映项目建设成本</w:t>
            </w:r>
          </w:p>
        </w:tc>
        <w:tc>
          <w:tcPr>
            <w:tcW w:w="2551" w:type="dxa"/>
            <w:vAlign w:val="center"/>
          </w:tcPr>
          <w:p w14:paraId="411F07E8">
            <w:pPr>
              <w:pStyle w:val="12"/>
            </w:pPr>
            <w:r>
              <w:t>≤8.65万元</w:t>
            </w:r>
          </w:p>
        </w:tc>
      </w:tr>
      <w:tr w14:paraId="59BB9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0968F8"/>
        </w:tc>
        <w:tc>
          <w:tcPr>
            <w:tcW w:w="1276" w:type="dxa"/>
            <w:vAlign w:val="center"/>
          </w:tcPr>
          <w:p w14:paraId="2E5E97CA">
            <w:pPr>
              <w:pStyle w:val="12"/>
            </w:pPr>
            <w:r>
              <w:t>数量指标</w:t>
            </w:r>
          </w:p>
        </w:tc>
        <w:tc>
          <w:tcPr>
            <w:tcW w:w="1332" w:type="dxa"/>
            <w:vAlign w:val="center"/>
          </w:tcPr>
          <w:p w14:paraId="45DCCD58">
            <w:pPr>
              <w:pStyle w:val="12"/>
            </w:pPr>
            <w:r>
              <w:t>服务单位数量</w:t>
            </w:r>
          </w:p>
        </w:tc>
        <w:tc>
          <w:tcPr>
            <w:tcW w:w="3430" w:type="dxa"/>
            <w:vAlign w:val="center"/>
          </w:tcPr>
          <w:p w14:paraId="1A93A2A0">
            <w:pPr>
              <w:pStyle w:val="12"/>
            </w:pPr>
            <w:r>
              <w:t>完成详细调研单位数</w:t>
            </w:r>
          </w:p>
        </w:tc>
        <w:tc>
          <w:tcPr>
            <w:tcW w:w="2551" w:type="dxa"/>
            <w:vAlign w:val="center"/>
          </w:tcPr>
          <w:p w14:paraId="64929798">
            <w:pPr>
              <w:pStyle w:val="12"/>
            </w:pPr>
            <w:r>
              <w:t>≥1个</w:t>
            </w:r>
          </w:p>
        </w:tc>
      </w:tr>
      <w:tr w14:paraId="67516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27066"/>
        </w:tc>
        <w:tc>
          <w:tcPr>
            <w:tcW w:w="1276" w:type="dxa"/>
            <w:vAlign w:val="center"/>
          </w:tcPr>
          <w:p w14:paraId="03B57F54">
            <w:pPr>
              <w:pStyle w:val="12"/>
            </w:pPr>
            <w:r>
              <w:t>质量指标</w:t>
            </w:r>
          </w:p>
        </w:tc>
        <w:tc>
          <w:tcPr>
            <w:tcW w:w="1332" w:type="dxa"/>
            <w:vAlign w:val="center"/>
          </w:tcPr>
          <w:p w14:paraId="01B68F1E">
            <w:pPr>
              <w:pStyle w:val="12"/>
            </w:pPr>
            <w:r>
              <w:t>完成模块合格率</w:t>
            </w:r>
          </w:p>
        </w:tc>
        <w:tc>
          <w:tcPr>
            <w:tcW w:w="3430" w:type="dxa"/>
            <w:vAlign w:val="center"/>
          </w:tcPr>
          <w:p w14:paraId="1F0CED68">
            <w:pPr>
              <w:pStyle w:val="12"/>
            </w:pPr>
            <w:r>
              <w:t>跨年度项目，根据项目实施实际进度，已完成开发的模块合格情况</w:t>
            </w:r>
          </w:p>
        </w:tc>
        <w:tc>
          <w:tcPr>
            <w:tcW w:w="2551" w:type="dxa"/>
            <w:vAlign w:val="center"/>
          </w:tcPr>
          <w:p w14:paraId="5261D630">
            <w:pPr>
              <w:pStyle w:val="12"/>
            </w:pPr>
            <w:r>
              <w:t>≥90%</w:t>
            </w:r>
          </w:p>
        </w:tc>
      </w:tr>
      <w:tr w14:paraId="082D4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0BCBB3"/>
        </w:tc>
        <w:tc>
          <w:tcPr>
            <w:tcW w:w="1276" w:type="dxa"/>
            <w:vAlign w:val="center"/>
          </w:tcPr>
          <w:p w14:paraId="572EF7E7">
            <w:pPr>
              <w:pStyle w:val="12"/>
            </w:pPr>
            <w:r>
              <w:t>时效指标</w:t>
            </w:r>
          </w:p>
        </w:tc>
        <w:tc>
          <w:tcPr>
            <w:tcW w:w="1332" w:type="dxa"/>
            <w:vAlign w:val="center"/>
          </w:tcPr>
          <w:p w14:paraId="1F6DEA1C">
            <w:pPr>
              <w:pStyle w:val="12"/>
            </w:pPr>
            <w:r>
              <w:t>工程完成率</w:t>
            </w:r>
          </w:p>
        </w:tc>
        <w:tc>
          <w:tcPr>
            <w:tcW w:w="3430" w:type="dxa"/>
            <w:vAlign w:val="center"/>
          </w:tcPr>
          <w:p w14:paraId="286DF2B5">
            <w:pPr>
              <w:pStyle w:val="12"/>
            </w:pPr>
            <w:r>
              <w:t>跨年度项目，根据工程总体进度，完成系统全部工作量的10%以上</w:t>
            </w:r>
          </w:p>
        </w:tc>
        <w:tc>
          <w:tcPr>
            <w:tcW w:w="2551" w:type="dxa"/>
            <w:vAlign w:val="center"/>
          </w:tcPr>
          <w:p w14:paraId="483F6EA9">
            <w:pPr>
              <w:pStyle w:val="12"/>
            </w:pPr>
            <w:r>
              <w:t>≥10%</w:t>
            </w:r>
          </w:p>
        </w:tc>
      </w:tr>
      <w:tr w14:paraId="22FFE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488774">
            <w:pPr>
              <w:pStyle w:val="14"/>
            </w:pPr>
            <w:r>
              <w:t>效益指标</w:t>
            </w:r>
          </w:p>
        </w:tc>
        <w:tc>
          <w:tcPr>
            <w:tcW w:w="1276" w:type="dxa"/>
            <w:vAlign w:val="center"/>
          </w:tcPr>
          <w:p w14:paraId="3A450E9F">
            <w:pPr>
              <w:pStyle w:val="12"/>
            </w:pPr>
            <w:r>
              <w:t>社会效益指标</w:t>
            </w:r>
          </w:p>
        </w:tc>
        <w:tc>
          <w:tcPr>
            <w:tcW w:w="1332" w:type="dxa"/>
            <w:vAlign w:val="center"/>
          </w:tcPr>
          <w:p w14:paraId="01460467">
            <w:pPr>
              <w:pStyle w:val="12"/>
            </w:pPr>
            <w:r>
              <w:t>创新人才汇集管理新模式</w:t>
            </w:r>
          </w:p>
        </w:tc>
        <w:tc>
          <w:tcPr>
            <w:tcW w:w="3430" w:type="dxa"/>
            <w:vAlign w:val="center"/>
          </w:tcPr>
          <w:p w14:paraId="0E7268B7">
            <w:pPr>
              <w:pStyle w:val="12"/>
            </w:pPr>
            <w:r>
              <w:t>创新人才汇集管理新模式，促进社会创新和发展，为社会发展提供更多的人才支持。</w:t>
            </w:r>
          </w:p>
          <w:p w14:paraId="19EEC8BE">
            <w:pPr>
              <w:pStyle w:val="12"/>
            </w:pPr>
          </w:p>
        </w:tc>
        <w:tc>
          <w:tcPr>
            <w:tcW w:w="2551" w:type="dxa"/>
            <w:vAlign w:val="center"/>
          </w:tcPr>
          <w:p w14:paraId="3983A603">
            <w:pPr>
              <w:pStyle w:val="12"/>
            </w:pPr>
            <w:r>
              <w:t>创新人才汇集管理新模式，促进社会创新和发展，为社会发展提供更多的人才支持。</w:t>
            </w:r>
          </w:p>
          <w:p w14:paraId="35CB1C67">
            <w:pPr>
              <w:pStyle w:val="12"/>
            </w:pPr>
          </w:p>
        </w:tc>
      </w:tr>
      <w:tr w14:paraId="3C4FF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24B83">
            <w:pPr>
              <w:pStyle w:val="14"/>
            </w:pPr>
            <w:r>
              <w:t>满意度指标</w:t>
            </w:r>
          </w:p>
        </w:tc>
        <w:tc>
          <w:tcPr>
            <w:tcW w:w="1276" w:type="dxa"/>
            <w:vAlign w:val="center"/>
          </w:tcPr>
          <w:p w14:paraId="0A565660">
            <w:pPr>
              <w:pStyle w:val="12"/>
            </w:pPr>
            <w:r>
              <w:t>服务对象满意度指标</w:t>
            </w:r>
          </w:p>
        </w:tc>
        <w:tc>
          <w:tcPr>
            <w:tcW w:w="1332" w:type="dxa"/>
            <w:vAlign w:val="center"/>
          </w:tcPr>
          <w:p w14:paraId="0A682F56">
            <w:pPr>
              <w:pStyle w:val="12"/>
            </w:pPr>
            <w:r>
              <w:t>对系统建设成果的满意度</w:t>
            </w:r>
          </w:p>
        </w:tc>
        <w:tc>
          <w:tcPr>
            <w:tcW w:w="3430" w:type="dxa"/>
            <w:vAlign w:val="center"/>
          </w:tcPr>
          <w:p w14:paraId="5D5373DD">
            <w:pPr>
              <w:pStyle w:val="12"/>
            </w:pPr>
            <w:r>
              <w:t>用户对系统建设成果的满意度</w:t>
            </w:r>
          </w:p>
        </w:tc>
        <w:tc>
          <w:tcPr>
            <w:tcW w:w="2551" w:type="dxa"/>
            <w:vAlign w:val="center"/>
          </w:tcPr>
          <w:p w14:paraId="7455C958">
            <w:pPr>
              <w:pStyle w:val="12"/>
            </w:pPr>
            <w:r>
              <w:t>≥95%</w:t>
            </w:r>
          </w:p>
        </w:tc>
      </w:tr>
    </w:tbl>
    <w:p w14:paraId="563880CF">
      <w:pPr>
        <w:sectPr>
          <w:pgSz w:w="11900" w:h="16840"/>
          <w:pgMar w:top="1984" w:right="1304" w:bottom="1134" w:left="1304" w:header="720" w:footer="720" w:gutter="0"/>
          <w:cols w:space="720" w:num="1"/>
        </w:sectPr>
      </w:pPr>
    </w:p>
    <w:p w14:paraId="50A61E3A">
      <w:pPr>
        <w:jc w:val="center"/>
      </w:pPr>
    </w:p>
    <w:p w14:paraId="2C073DB3">
      <w:pPr>
        <w:ind w:firstLine="560"/>
        <w:outlineLvl w:val="3"/>
      </w:pPr>
      <w:bookmarkStart w:id="15" w:name="_Toc_4_4_0000000019"/>
      <w:r>
        <w:rPr>
          <w:rFonts w:ascii="方正仿宋_GBK" w:hAnsi="方正仿宋_GBK" w:eastAsia="方正仿宋_GBK" w:cs="方正仿宋_GBK"/>
          <w:sz w:val="28"/>
        </w:rPr>
        <w:t>16.天津市价格认定综合业务平台-2024年一般债券绩效目标表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2DB6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137EB6">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00B7F8B4">
            <w:pPr>
              <w:pStyle w:val="10"/>
            </w:pPr>
            <w:r>
              <w:t>单位：万元</w:t>
            </w:r>
          </w:p>
        </w:tc>
      </w:tr>
      <w:tr w14:paraId="4FFAB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BEAC40">
            <w:pPr>
              <w:pStyle w:val="13"/>
            </w:pPr>
            <w:r>
              <w:t>项目名称</w:t>
            </w:r>
          </w:p>
        </w:tc>
        <w:tc>
          <w:tcPr>
            <w:tcW w:w="8589" w:type="dxa"/>
            <w:gridSpan w:val="6"/>
            <w:vAlign w:val="center"/>
          </w:tcPr>
          <w:p w14:paraId="15BC50DA">
            <w:pPr>
              <w:pStyle w:val="12"/>
            </w:pPr>
            <w:r>
              <w:t>天津市价格认定综合业务平台-2024年一般债券</w:t>
            </w:r>
          </w:p>
        </w:tc>
      </w:tr>
      <w:tr w14:paraId="5948E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F6D8B">
            <w:pPr>
              <w:pStyle w:val="13"/>
            </w:pPr>
            <w:r>
              <w:t>预算规模及资金用途</w:t>
            </w:r>
          </w:p>
        </w:tc>
        <w:tc>
          <w:tcPr>
            <w:tcW w:w="1276" w:type="dxa"/>
            <w:vAlign w:val="center"/>
          </w:tcPr>
          <w:p w14:paraId="0E8F35A6">
            <w:pPr>
              <w:pStyle w:val="13"/>
            </w:pPr>
            <w:r>
              <w:t>预算数</w:t>
            </w:r>
          </w:p>
        </w:tc>
        <w:tc>
          <w:tcPr>
            <w:tcW w:w="1332" w:type="dxa"/>
            <w:vAlign w:val="center"/>
          </w:tcPr>
          <w:p w14:paraId="6CF79364">
            <w:pPr>
              <w:pStyle w:val="12"/>
            </w:pPr>
            <w:r>
              <w:t>42.50</w:t>
            </w:r>
          </w:p>
        </w:tc>
        <w:tc>
          <w:tcPr>
            <w:tcW w:w="1587" w:type="dxa"/>
            <w:vAlign w:val="center"/>
          </w:tcPr>
          <w:p w14:paraId="60D25C04">
            <w:pPr>
              <w:pStyle w:val="13"/>
            </w:pPr>
            <w:r>
              <w:t>其中：财政    资金</w:t>
            </w:r>
          </w:p>
        </w:tc>
        <w:tc>
          <w:tcPr>
            <w:tcW w:w="1843" w:type="dxa"/>
            <w:vAlign w:val="center"/>
          </w:tcPr>
          <w:p w14:paraId="7939EAB9">
            <w:pPr>
              <w:pStyle w:val="12"/>
            </w:pPr>
            <w:r>
              <w:t>42.50</w:t>
            </w:r>
          </w:p>
        </w:tc>
        <w:tc>
          <w:tcPr>
            <w:tcW w:w="1276" w:type="dxa"/>
            <w:vAlign w:val="center"/>
          </w:tcPr>
          <w:p w14:paraId="10E4AFAF">
            <w:pPr>
              <w:pStyle w:val="13"/>
            </w:pPr>
            <w:r>
              <w:t>其他资金</w:t>
            </w:r>
          </w:p>
        </w:tc>
        <w:tc>
          <w:tcPr>
            <w:tcW w:w="1276" w:type="dxa"/>
            <w:vAlign w:val="center"/>
          </w:tcPr>
          <w:p w14:paraId="7E60068F">
            <w:pPr>
              <w:pStyle w:val="12"/>
            </w:pPr>
          </w:p>
        </w:tc>
      </w:tr>
      <w:tr w14:paraId="11D9D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947978"/>
        </w:tc>
        <w:tc>
          <w:tcPr>
            <w:tcW w:w="8589" w:type="dxa"/>
            <w:gridSpan w:val="6"/>
            <w:vAlign w:val="center"/>
          </w:tcPr>
          <w:p w14:paraId="6EB645B0">
            <w:pPr>
              <w:pStyle w:val="12"/>
            </w:pPr>
            <w:r>
              <w:t>建设天津市价格认定综合业务平台</w:t>
            </w:r>
          </w:p>
        </w:tc>
      </w:tr>
      <w:tr w14:paraId="1DF8E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6AF5F9">
            <w:pPr>
              <w:pStyle w:val="13"/>
            </w:pPr>
            <w:r>
              <w:t>绩效目标</w:t>
            </w:r>
          </w:p>
        </w:tc>
        <w:tc>
          <w:tcPr>
            <w:tcW w:w="8589" w:type="dxa"/>
            <w:gridSpan w:val="6"/>
            <w:vAlign w:val="center"/>
          </w:tcPr>
          <w:p w14:paraId="2FB0916B">
            <w:pPr>
              <w:pStyle w:val="12"/>
            </w:pPr>
            <w:r>
              <w:t>1.保障价格认定业务程序规范；提升监管和服务效率；推进价格认定管理上下游协同、全链条联动管理。</w:t>
            </w:r>
          </w:p>
        </w:tc>
      </w:tr>
    </w:tbl>
    <w:p w14:paraId="296D256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0ECD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B5AEF">
            <w:pPr>
              <w:pStyle w:val="13"/>
            </w:pPr>
            <w:r>
              <w:t>一级指标</w:t>
            </w:r>
          </w:p>
        </w:tc>
        <w:tc>
          <w:tcPr>
            <w:tcW w:w="1276" w:type="dxa"/>
            <w:vAlign w:val="center"/>
          </w:tcPr>
          <w:p w14:paraId="78144AF6">
            <w:pPr>
              <w:pStyle w:val="13"/>
            </w:pPr>
            <w:r>
              <w:t>二级指标</w:t>
            </w:r>
          </w:p>
        </w:tc>
        <w:tc>
          <w:tcPr>
            <w:tcW w:w="1332" w:type="dxa"/>
            <w:vAlign w:val="center"/>
          </w:tcPr>
          <w:p w14:paraId="064AABF7">
            <w:pPr>
              <w:pStyle w:val="13"/>
            </w:pPr>
            <w:r>
              <w:t>三级指标</w:t>
            </w:r>
          </w:p>
        </w:tc>
        <w:tc>
          <w:tcPr>
            <w:tcW w:w="3430" w:type="dxa"/>
            <w:vAlign w:val="center"/>
          </w:tcPr>
          <w:p w14:paraId="1A6A237C">
            <w:pPr>
              <w:pStyle w:val="13"/>
            </w:pPr>
            <w:r>
              <w:t>绩效指标描述</w:t>
            </w:r>
          </w:p>
        </w:tc>
        <w:tc>
          <w:tcPr>
            <w:tcW w:w="2551" w:type="dxa"/>
            <w:vAlign w:val="center"/>
          </w:tcPr>
          <w:p w14:paraId="5BC8FB19">
            <w:pPr>
              <w:pStyle w:val="13"/>
            </w:pPr>
            <w:r>
              <w:t>指标值</w:t>
            </w:r>
          </w:p>
        </w:tc>
      </w:tr>
      <w:tr w14:paraId="40B83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4725E">
            <w:pPr>
              <w:pStyle w:val="14"/>
            </w:pPr>
            <w:r>
              <w:t>产出指标</w:t>
            </w:r>
          </w:p>
        </w:tc>
        <w:tc>
          <w:tcPr>
            <w:tcW w:w="1276" w:type="dxa"/>
            <w:vAlign w:val="center"/>
          </w:tcPr>
          <w:p w14:paraId="4D358D5D">
            <w:pPr>
              <w:pStyle w:val="12"/>
            </w:pPr>
            <w:r>
              <w:t>成本指标</w:t>
            </w:r>
          </w:p>
        </w:tc>
        <w:tc>
          <w:tcPr>
            <w:tcW w:w="1332" w:type="dxa"/>
            <w:vAlign w:val="center"/>
          </w:tcPr>
          <w:p w14:paraId="44EA21B8">
            <w:pPr>
              <w:pStyle w:val="12"/>
            </w:pPr>
            <w:r>
              <w:t>项目建设成本</w:t>
            </w:r>
          </w:p>
        </w:tc>
        <w:tc>
          <w:tcPr>
            <w:tcW w:w="3430" w:type="dxa"/>
            <w:vAlign w:val="center"/>
          </w:tcPr>
          <w:p w14:paraId="076DCF0E">
            <w:pPr>
              <w:pStyle w:val="12"/>
            </w:pPr>
            <w:r>
              <w:t>项目建设投入情况</w:t>
            </w:r>
          </w:p>
        </w:tc>
        <w:tc>
          <w:tcPr>
            <w:tcW w:w="2551" w:type="dxa"/>
            <w:vAlign w:val="center"/>
          </w:tcPr>
          <w:p w14:paraId="326D0B73">
            <w:pPr>
              <w:pStyle w:val="12"/>
            </w:pPr>
            <w:r>
              <w:t>≤42.5万元</w:t>
            </w:r>
          </w:p>
        </w:tc>
      </w:tr>
      <w:tr w14:paraId="2FC5D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7C5EB6"/>
        </w:tc>
        <w:tc>
          <w:tcPr>
            <w:tcW w:w="1276" w:type="dxa"/>
            <w:vAlign w:val="center"/>
          </w:tcPr>
          <w:p w14:paraId="62F489D0">
            <w:pPr>
              <w:pStyle w:val="12"/>
            </w:pPr>
            <w:r>
              <w:t>数量指标</w:t>
            </w:r>
          </w:p>
        </w:tc>
        <w:tc>
          <w:tcPr>
            <w:tcW w:w="1332" w:type="dxa"/>
            <w:vAlign w:val="center"/>
          </w:tcPr>
          <w:p w14:paraId="55A102BA">
            <w:pPr>
              <w:pStyle w:val="12"/>
            </w:pPr>
            <w:r>
              <w:t>软件采购数量</w:t>
            </w:r>
          </w:p>
        </w:tc>
        <w:tc>
          <w:tcPr>
            <w:tcW w:w="3430" w:type="dxa"/>
            <w:vAlign w:val="center"/>
          </w:tcPr>
          <w:p w14:paraId="06C271C3">
            <w:pPr>
              <w:pStyle w:val="12"/>
            </w:pPr>
            <w:r>
              <w:t>反映项目软件采购数量情况</w:t>
            </w:r>
          </w:p>
        </w:tc>
        <w:tc>
          <w:tcPr>
            <w:tcW w:w="2551" w:type="dxa"/>
            <w:vAlign w:val="center"/>
          </w:tcPr>
          <w:p w14:paraId="3A4A29C3">
            <w:pPr>
              <w:pStyle w:val="12"/>
            </w:pPr>
            <w:r>
              <w:t>≥1套</w:t>
            </w:r>
          </w:p>
        </w:tc>
      </w:tr>
      <w:tr w14:paraId="3C29D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6BCFC"/>
        </w:tc>
        <w:tc>
          <w:tcPr>
            <w:tcW w:w="1276" w:type="dxa"/>
            <w:vAlign w:val="center"/>
          </w:tcPr>
          <w:p w14:paraId="2866F312">
            <w:pPr>
              <w:pStyle w:val="12"/>
            </w:pPr>
            <w:r>
              <w:t>质量指标</w:t>
            </w:r>
          </w:p>
        </w:tc>
        <w:tc>
          <w:tcPr>
            <w:tcW w:w="1332" w:type="dxa"/>
            <w:vAlign w:val="center"/>
          </w:tcPr>
          <w:p w14:paraId="7F81CF30">
            <w:pPr>
              <w:pStyle w:val="12"/>
            </w:pPr>
            <w:r>
              <w:t>合同要求</w:t>
            </w:r>
          </w:p>
        </w:tc>
        <w:tc>
          <w:tcPr>
            <w:tcW w:w="3430" w:type="dxa"/>
            <w:vAlign w:val="center"/>
          </w:tcPr>
          <w:p w14:paraId="58E2D5ED">
            <w:pPr>
              <w:pStyle w:val="12"/>
            </w:pPr>
            <w:r>
              <w:t>满足合同要求</w:t>
            </w:r>
          </w:p>
        </w:tc>
        <w:tc>
          <w:tcPr>
            <w:tcW w:w="2551" w:type="dxa"/>
            <w:vAlign w:val="center"/>
          </w:tcPr>
          <w:p w14:paraId="396C0E42">
            <w:pPr>
              <w:pStyle w:val="12"/>
            </w:pPr>
            <w:r>
              <w:t>满足</w:t>
            </w:r>
          </w:p>
        </w:tc>
      </w:tr>
      <w:tr w14:paraId="35163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CC742E"/>
        </w:tc>
        <w:tc>
          <w:tcPr>
            <w:tcW w:w="1276" w:type="dxa"/>
            <w:vAlign w:val="center"/>
          </w:tcPr>
          <w:p w14:paraId="501132A3">
            <w:pPr>
              <w:pStyle w:val="12"/>
            </w:pPr>
            <w:r>
              <w:t>时效指标</w:t>
            </w:r>
          </w:p>
        </w:tc>
        <w:tc>
          <w:tcPr>
            <w:tcW w:w="1332" w:type="dxa"/>
            <w:vAlign w:val="center"/>
          </w:tcPr>
          <w:p w14:paraId="7D4B8100">
            <w:pPr>
              <w:pStyle w:val="12"/>
            </w:pPr>
            <w:r>
              <w:t>完成时间</w:t>
            </w:r>
          </w:p>
        </w:tc>
        <w:tc>
          <w:tcPr>
            <w:tcW w:w="3430" w:type="dxa"/>
            <w:vAlign w:val="center"/>
          </w:tcPr>
          <w:p w14:paraId="7635644D">
            <w:pPr>
              <w:pStyle w:val="12"/>
            </w:pPr>
            <w:r>
              <w:t>符合合同约定的建设完成时间</w:t>
            </w:r>
          </w:p>
        </w:tc>
        <w:tc>
          <w:tcPr>
            <w:tcW w:w="2551" w:type="dxa"/>
            <w:vAlign w:val="center"/>
          </w:tcPr>
          <w:p w14:paraId="6546689C">
            <w:pPr>
              <w:pStyle w:val="12"/>
            </w:pPr>
            <w:r>
              <w:t>符合</w:t>
            </w:r>
          </w:p>
        </w:tc>
      </w:tr>
      <w:tr w14:paraId="271D1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B3F30">
            <w:pPr>
              <w:pStyle w:val="14"/>
            </w:pPr>
            <w:r>
              <w:t>效益指标</w:t>
            </w:r>
          </w:p>
        </w:tc>
        <w:tc>
          <w:tcPr>
            <w:tcW w:w="1276" w:type="dxa"/>
            <w:vAlign w:val="center"/>
          </w:tcPr>
          <w:p w14:paraId="70020922">
            <w:pPr>
              <w:pStyle w:val="12"/>
            </w:pPr>
            <w:r>
              <w:t>社会效益指标</w:t>
            </w:r>
          </w:p>
        </w:tc>
        <w:tc>
          <w:tcPr>
            <w:tcW w:w="1332" w:type="dxa"/>
            <w:vAlign w:val="center"/>
          </w:tcPr>
          <w:p w14:paraId="3B9F3B9B">
            <w:pPr>
              <w:pStyle w:val="12"/>
            </w:pPr>
            <w:r>
              <w:t>价格认定监管水平</w:t>
            </w:r>
          </w:p>
        </w:tc>
        <w:tc>
          <w:tcPr>
            <w:tcW w:w="3430" w:type="dxa"/>
            <w:vAlign w:val="center"/>
          </w:tcPr>
          <w:p w14:paraId="0412AC32">
            <w:pPr>
              <w:pStyle w:val="12"/>
            </w:pPr>
            <w:r>
              <w:t>提升价格认定监管和服务效率</w:t>
            </w:r>
          </w:p>
        </w:tc>
        <w:tc>
          <w:tcPr>
            <w:tcW w:w="2551" w:type="dxa"/>
            <w:vAlign w:val="center"/>
          </w:tcPr>
          <w:p w14:paraId="61C49A1B">
            <w:pPr>
              <w:pStyle w:val="12"/>
            </w:pPr>
            <w:r>
              <w:t>提高</w:t>
            </w:r>
          </w:p>
        </w:tc>
      </w:tr>
      <w:tr w14:paraId="49169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25A9E9">
            <w:pPr>
              <w:pStyle w:val="14"/>
            </w:pPr>
            <w:r>
              <w:t>满意度指标</w:t>
            </w:r>
          </w:p>
        </w:tc>
        <w:tc>
          <w:tcPr>
            <w:tcW w:w="1276" w:type="dxa"/>
            <w:vAlign w:val="center"/>
          </w:tcPr>
          <w:p w14:paraId="6E481372">
            <w:pPr>
              <w:pStyle w:val="12"/>
            </w:pPr>
            <w:r>
              <w:t>服务对象满意度指标</w:t>
            </w:r>
          </w:p>
        </w:tc>
        <w:tc>
          <w:tcPr>
            <w:tcW w:w="1332" w:type="dxa"/>
            <w:vAlign w:val="center"/>
          </w:tcPr>
          <w:p w14:paraId="12A67F4B">
            <w:pPr>
              <w:pStyle w:val="12"/>
            </w:pPr>
            <w:r>
              <w:t>使用人员满意度</w:t>
            </w:r>
          </w:p>
        </w:tc>
        <w:tc>
          <w:tcPr>
            <w:tcW w:w="3430" w:type="dxa"/>
            <w:vAlign w:val="center"/>
          </w:tcPr>
          <w:p w14:paraId="084A81EC">
            <w:pPr>
              <w:pStyle w:val="12"/>
            </w:pPr>
            <w:r>
              <w:t>反映使用人员对相关信息系统的满意情况</w:t>
            </w:r>
          </w:p>
        </w:tc>
        <w:tc>
          <w:tcPr>
            <w:tcW w:w="2551" w:type="dxa"/>
            <w:vAlign w:val="center"/>
          </w:tcPr>
          <w:p w14:paraId="262D31A6">
            <w:pPr>
              <w:pStyle w:val="12"/>
            </w:pPr>
            <w:r>
              <w:t>≥90百分比</w:t>
            </w:r>
          </w:p>
        </w:tc>
      </w:tr>
    </w:tbl>
    <w:p w14:paraId="10576004">
      <w:pPr>
        <w:sectPr>
          <w:pgSz w:w="11900" w:h="16840"/>
          <w:pgMar w:top="1984" w:right="1304" w:bottom="1134" w:left="1304" w:header="720" w:footer="720" w:gutter="0"/>
          <w:cols w:space="720" w:num="1"/>
        </w:sectPr>
      </w:pPr>
    </w:p>
    <w:p w14:paraId="0B093BE6">
      <w:pPr>
        <w:jc w:val="center"/>
      </w:pPr>
    </w:p>
    <w:p w14:paraId="3E388BD8">
      <w:pPr>
        <w:ind w:firstLine="560"/>
        <w:outlineLvl w:val="3"/>
      </w:pPr>
      <w:bookmarkStart w:id="16" w:name="_Toc_4_4_0000000021"/>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.天津市经济信息系统（2025年度）绩效目标表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0F0F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93134D">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6C7ECC5F">
            <w:pPr>
              <w:pStyle w:val="10"/>
            </w:pPr>
            <w:r>
              <w:t>单位：万元</w:t>
            </w:r>
          </w:p>
        </w:tc>
      </w:tr>
      <w:tr w14:paraId="60209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D4FE9">
            <w:pPr>
              <w:pStyle w:val="13"/>
            </w:pPr>
            <w:r>
              <w:t>项目名称</w:t>
            </w:r>
          </w:p>
        </w:tc>
        <w:tc>
          <w:tcPr>
            <w:tcW w:w="8589" w:type="dxa"/>
            <w:gridSpan w:val="6"/>
            <w:vAlign w:val="center"/>
          </w:tcPr>
          <w:p w14:paraId="56364A29">
            <w:pPr>
              <w:pStyle w:val="12"/>
            </w:pPr>
            <w:r>
              <w:t>天津市经济信息系统（2025年度）</w:t>
            </w:r>
          </w:p>
        </w:tc>
      </w:tr>
      <w:tr w14:paraId="389BE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CC36C">
            <w:pPr>
              <w:pStyle w:val="13"/>
            </w:pPr>
            <w:r>
              <w:t>预算规模及资金用途</w:t>
            </w:r>
          </w:p>
        </w:tc>
        <w:tc>
          <w:tcPr>
            <w:tcW w:w="1276" w:type="dxa"/>
            <w:vAlign w:val="center"/>
          </w:tcPr>
          <w:p w14:paraId="3EE7892D">
            <w:pPr>
              <w:pStyle w:val="13"/>
            </w:pPr>
            <w:r>
              <w:t>预算数</w:t>
            </w:r>
          </w:p>
        </w:tc>
        <w:tc>
          <w:tcPr>
            <w:tcW w:w="1332" w:type="dxa"/>
            <w:vAlign w:val="center"/>
          </w:tcPr>
          <w:p w14:paraId="56003DC2">
            <w:pPr>
              <w:pStyle w:val="12"/>
            </w:pPr>
            <w:r>
              <w:t>90.00</w:t>
            </w:r>
          </w:p>
        </w:tc>
        <w:tc>
          <w:tcPr>
            <w:tcW w:w="1587" w:type="dxa"/>
            <w:vAlign w:val="center"/>
          </w:tcPr>
          <w:p w14:paraId="7D6D15FD">
            <w:pPr>
              <w:pStyle w:val="13"/>
            </w:pPr>
            <w:r>
              <w:t>其中：财政    资金</w:t>
            </w:r>
          </w:p>
        </w:tc>
        <w:tc>
          <w:tcPr>
            <w:tcW w:w="1843" w:type="dxa"/>
            <w:vAlign w:val="center"/>
          </w:tcPr>
          <w:p w14:paraId="07380C16">
            <w:pPr>
              <w:pStyle w:val="12"/>
            </w:pPr>
            <w:r>
              <w:t>90.00</w:t>
            </w:r>
          </w:p>
        </w:tc>
        <w:tc>
          <w:tcPr>
            <w:tcW w:w="1276" w:type="dxa"/>
            <w:vAlign w:val="center"/>
          </w:tcPr>
          <w:p w14:paraId="002384A3">
            <w:pPr>
              <w:pStyle w:val="13"/>
            </w:pPr>
            <w:r>
              <w:t>其他资金</w:t>
            </w:r>
          </w:p>
        </w:tc>
        <w:tc>
          <w:tcPr>
            <w:tcW w:w="1276" w:type="dxa"/>
            <w:vAlign w:val="center"/>
          </w:tcPr>
          <w:p w14:paraId="00DF26B9">
            <w:pPr>
              <w:pStyle w:val="12"/>
            </w:pPr>
          </w:p>
        </w:tc>
      </w:tr>
      <w:tr w14:paraId="03F7B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6B85B"/>
        </w:tc>
        <w:tc>
          <w:tcPr>
            <w:tcW w:w="8589" w:type="dxa"/>
            <w:gridSpan w:val="6"/>
            <w:vAlign w:val="center"/>
          </w:tcPr>
          <w:p w14:paraId="6E380960">
            <w:pPr>
              <w:pStyle w:val="12"/>
            </w:pPr>
            <w:r>
              <w:t>用于天津市经济信息系统还本付息。</w:t>
            </w:r>
          </w:p>
        </w:tc>
      </w:tr>
      <w:tr w14:paraId="72191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72CF8">
            <w:pPr>
              <w:pStyle w:val="13"/>
            </w:pPr>
            <w:r>
              <w:t>绩效目标</w:t>
            </w:r>
          </w:p>
        </w:tc>
        <w:tc>
          <w:tcPr>
            <w:tcW w:w="8589" w:type="dxa"/>
            <w:gridSpan w:val="6"/>
            <w:vAlign w:val="center"/>
          </w:tcPr>
          <w:p w14:paraId="4DC9789C">
            <w:pPr>
              <w:pStyle w:val="12"/>
            </w:pPr>
            <w:r>
              <w:t xml:space="preserve">1.根据国家信息中心编制的国家经济信息系统总规划和天津经济信息系统设计方案，以利用现代化管理手段，充分利用天津市信息系统形成立体的信息共享体，快速、准确地进行经济信息采集、发布、交流。                                                                                                                                          </w:t>
            </w:r>
          </w:p>
          <w:p w14:paraId="4C660A05">
            <w:pPr>
              <w:pStyle w:val="12"/>
            </w:pPr>
          </w:p>
          <w:p w14:paraId="5AA89004">
            <w:pPr>
              <w:pStyle w:val="12"/>
            </w:pPr>
            <w:r>
              <w:t xml:space="preserve">2.充分发挥其在经济建设中的作用，为天津市政府及各职能部门宏观调控服务，为社会服务作为系统项目建设目标。                                                                                                                                          </w:t>
            </w:r>
          </w:p>
          <w:p w14:paraId="3EF2087E">
            <w:pPr>
              <w:pStyle w:val="12"/>
            </w:pPr>
          </w:p>
        </w:tc>
      </w:tr>
    </w:tbl>
    <w:p w14:paraId="2EB2B1B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37D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493291">
            <w:pPr>
              <w:pStyle w:val="13"/>
            </w:pPr>
            <w:r>
              <w:t>一级指标</w:t>
            </w:r>
          </w:p>
        </w:tc>
        <w:tc>
          <w:tcPr>
            <w:tcW w:w="1276" w:type="dxa"/>
            <w:vAlign w:val="center"/>
          </w:tcPr>
          <w:p w14:paraId="17A3E5A5">
            <w:pPr>
              <w:pStyle w:val="13"/>
            </w:pPr>
            <w:r>
              <w:t>二级指标</w:t>
            </w:r>
          </w:p>
        </w:tc>
        <w:tc>
          <w:tcPr>
            <w:tcW w:w="1332" w:type="dxa"/>
            <w:vAlign w:val="center"/>
          </w:tcPr>
          <w:p w14:paraId="7E2A896E">
            <w:pPr>
              <w:pStyle w:val="13"/>
            </w:pPr>
            <w:r>
              <w:t>三级指标</w:t>
            </w:r>
          </w:p>
        </w:tc>
        <w:tc>
          <w:tcPr>
            <w:tcW w:w="3430" w:type="dxa"/>
            <w:vAlign w:val="center"/>
          </w:tcPr>
          <w:p w14:paraId="7FDF01D9">
            <w:pPr>
              <w:pStyle w:val="13"/>
            </w:pPr>
            <w:r>
              <w:t>绩效指标描述</w:t>
            </w:r>
          </w:p>
        </w:tc>
        <w:tc>
          <w:tcPr>
            <w:tcW w:w="2551" w:type="dxa"/>
            <w:vAlign w:val="center"/>
          </w:tcPr>
          <w:p w14:paraId="37224603">
            <w:pPr>
              <w:pStyle w:val="13"/>
            </w:pPr>
            <w:r>
              <w:t>指标值</w:t>
            </w:r>
          </w:p>
        </w:tc>
      </w:tr>
      <w:tr w14:paraId="21CF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2B2E9">
            <w:pPr>
              <w:pStyle w:val="14"/>
            </w:pPr>
            <w:r>
              <w:t>产出指标</w:t>
            </w:r>
          </w:p>
        </w:tc>
        <w:tc>
          <w:tcPr>
            <w:tcW w:w="1276" w:type="dxa"/>
            <w:vAlign w:val="center"/>
          </w:tcPr>
          <w:p w14:paraId="125A1230">
            <w:pPr>
              <w:pStyle w:val="12"/>
            </w:pPr>
            <w:r>
              <w:t>数量指标</w:t>
            </w:r>
          </w:p>
        </w:tc>
        <w:tc>
          <w:tcPr>
            <w:tcW w:w="1332" w:type="dxa"/>
            <w:vAlign w:val="center"/>
          </w:tcPr>
          <w:p w14:paraId="65E9417E">
            <w:pPr>
              <w:pStyle w:val="12"/>
            </w:pPr>
            <w:r>
              <w:t>偿还债务数量</w:t>
            </w:r>
          </w:p>
        </w:tc>
        <w:tc>
          <w:tcPr>
            <w:tcW w:w="3430" w:type="dxa"/>
            <w:vAlign w:val="center"/>
          </w:tcPr>
          <w:p w14:paraId="4D9DFAAB">
            <w:pPr>
              <w:pStyle w:val="12"/>
            </w:pPr>
            <w:r>
              <w:t>反映偿还债务情况</w:t>
            </w:r>
          </w:p>
        </w:tc>
        <w:tc>
          <w:tcPr>
            <w:tcW w:w="2551" w:type="dxa"/>
            <w:vAlign w:val="center"/>
          </w:tcPr>
          <w:p w14:paraId="0696718E">
            <w:pPr>
              <w:pStyle w:val="12"/>
            </w:pPr>
            <w:r>
              <w:t>1笔</w:t>
            </w:r>
          </w:p>
        </w:tc>
      </w:tr>
      <w:tr w14:paraId="1245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F4E84"/>
        </w:tc>
        <w:tc>
          <w:tcPr>
            <w:tcW w:w="1276" w:type="dxa"/>
            <w:vAlign w:val="center"/>
          </w:tcPr>
          <w:p w14:paraId="16030EDD">
            <w:pPr>
              <w:pStyle w:val="12"/>
            </w:pPr>
            <w:r>
              <w:t>质量指标</w:t>
            </w:r>
          </w:p>
        </w:tc>
        <w:tc>
          <w:tcPr>
            <w:tcW w:w="1332" w:type="dxa"/>
            <w:vAlign w:val="center"/>
          </w:tcPr>
          <w:p w14:paraId="107276ED">
            <w:pPr>
              <w:pStyle w:val="12"/>
            </w:pPr>
            <w:r>
              <w:t>资金使用合规性</w:t>
            </w:r>
          </w:p>
        </w:tc>
        <w:tc>
          <w:tcPr>
            <w:tcW w:w="3430" w:type="dxa"/>
            <w:vAlign w:val="center"/>
          </w:tcPr>
          <w:p w14:paraId="6FE4182A">
            <w:pPr>
              <w:pStyle w:val="12"/>
            </w:pPr>
            <w:r>
              <w:t>反映资金使用合规性</w:t>
            </w:r>
          </w:p>
        </w:tc>
        <w:tc>
          <w:tcPr>
            <w:tcW w:w="2551" w:type="dxa"/>
            <w:vAlign w:val="center"/>
          </w:tcPr>
          <w:p w14:paraId="038D656D">
            <w:pPr>
              <w:pStyle w:val="12"/>
            </w:pPr>
            <w:r>
              <w:t>100%</w:t>
            </w:r>
          </w:p>
        </w:tc>
      </w:tr>
      <w:tr w14:paraId="3AEED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F65BD"/>
        </w:tc>
        <w:tc>
          <w:tcPr>
            <w:tcW w:w="1276" w:type="dxa"/>
            <w:vAlign w:val="center"/>
          </w:tcPr>
          <w:p w14:paraId="00B3C361">
            <w:pPr>
              <w:pStyle w:val="12"/>
            </w:pPr>
            <w:r>
              <w:t>质量指标</w:t>
            </w:r>
          </w:p>
        </w:tc>
        <w:tc>
          <w:tcPr>
            <w:tcW w:w="1332" w:type="dxa"/>
            <w:vAlign w:val="center"/>
          </w:tcPr>
          <w:p w14:paraId="6412FDAA">
            <w:pPr>
              <w:pStyle w:val="12"/>
            </w:pPr>
            <w:r>
              <w:t>贷款违约率</w:t>
            </w:r>
          </w:p>
        </w:tc>
        <w:tc>
          <w:tcPr>
            <w:tcW w:w="3430" w:type="dxa"/>
            <w:vAlign w:val="center"/>
          </w:tcPr>
          <w:p w14:paraId="50D3A0C5">
            <w:pPr>
              <w:pStyle w:val="12"/>
            </w:pPr>
            <w:r>
              <w:t>反映贷款违约率</w:t>
            </w:r>
          </w:p>
        </w:tc>
        <w:tc>
          <w:tcPr>
            <w:tcW w:w="2551" w:type="dxa"/>
            <w:vAlign w:val="center"/>
          </w:tcPr>
          <w:p w14:paraId="1A730D57">
            <w:pPr>
              <w:pStyle w:val="12"/>
            </w:pPr>
            <w:r>
              <w:t>0%</w:t>
            </w:r>
          </w:p>
        </w:tc>
      </w:tr>
      <w:tr w14:paraId="75525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6A02F"/>
        </w:tc>
        <w:tc>
          <w:tcPr>
            <w:tcW w:w="1276" w:type="dxa"/>
            <w:vAlign w:val="center"/>
          </w:tcPr>
          <w:p w14:paraId="0F281F99">
            <w:pPr>
              <w:pStyle w:val="12"/>
            </w:pPr>
            <w:r>
              <w:t>时效指标</w:t>
            </w:r>
          </w:p>
        </w:tc>
        <w:tc>
          <w:tcPr>
            <w:tcW w:w="1332" w:type="dxa"/>
            <w:vAlign w:val="center"/>
          </w:tcPr>
          <w:p w14:paraId="49A3BE8A">
            <w:pPr>
              <w:pStyle w:val="12"/>
            </w:pPr>
            <w:r>
              <w:t>偿还债务及时率</w:t>
            </w:r>
          </w:p>
        </w:tc>
        <w:tc>
          <w:tcPr>
            <w:tcW w:w="3430" w:type="dxa"/>
            <w:vAlign w:val="center"/>
          </w:tcPr>
          <w:p w14:paraId="744ECCCF">
            <w:pPr>
              <w:pStyle w:val="12"/>
            </w:pPr>
            <w:r>
              <w:t>反映偿还债务及时率</w:t>
            </w:r>
          </w:p>
        </w:tc>
        <w:tc>
          <w:tcPr>
            <w:tcW w:w="2551" w:type="dxa"/>
            <w:vAlign w:val="center"/>
          </w:tcPr>
          <w:p w14:paraId="6AF53708">
            <w:pPr>
              <w:pStyle w:val="12"/>
            </w:pPr>
            <w:r>
              <w:t>100%</w:t>
            </w:r>
          </w:p>
        </w:tc>
      </w:tr>
      <w:tr w14:paraId="62866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C7EA6"/>
        </w:tc>
        <w:tc>
          <w:tcPr>
            <w:tcW w:w="1276" w:type="dxa"/>
            <w:vAlign w:val="center"/>
          </w:tcPr>
          <w:p w14:paraId="522DA2CB">
            <w:pPr>
              <w:pStyle w:val="12"/>
            </w:pPr>
            <w:r>
              <w:t>成本指标</w:t>
            </w:r>
          </w:p>
        </w:tc>
        <w:tc>
          <w:tcPr>
            <w:tcW w:w="1332" w:type="dxa"/>
            <w:vAlign w:val="center"/>
          </w:tcPr>
          <w:p w14:paraId="605FF417">
            <w:pPr>
              <w:pStyle w:val="12"/>
            </w:pPr>
            <w:r>
              <w:t>偿还债务支出</w:t>
            </w:r>
          </w:p>
        </w:tc>
        <w:tc>
          <w:tcPr>
            <w:tcW w:w="3430" w:type="dxa"/>
            <w:vAlign w:val="center"/>
          </w:tcPr>
          <w:p w14:paraId="24A8D9FC">
            <w:pPr>
              <w:pStyle w:val="12"/>
            </w:pPr>
            <w:r>
              <w:t>反映偿还债务支出</w:t>
            </w:r>
          </w:p>
        </w:tc>
        <w:tc>
          <w:tcPr>
            <w:tcW w:w="2551" w:type="dxa"/>
            <w:vAlign w:val="center"/>
          </w:tcPr>
          <w:p w14:paraId="1E16FDF1">
            <w:pPr>
              <w:pStyle w:val="12"/>
            </w:pPr>
            <w:r>
              <w:t>90万元</w:t>
            </w:r>
          </w:p>
        </w:tc>
      </w:tr>
      <w:tr w14:paraId="4698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0C5A9">
            <w:pPr>
              <w:pStyle w:val="14"/>
            </w:pPr>
            <w:r>
              <w:t>效益指标</w:t>
            </w:r>
          </w:p>
        </w:tc>
        <w:tc>
          <w:tcPr>
            <w:tcW w:w="1276" w:type="dxa"/>
            <w:vAlign w:val="center"/>
          </w:tcPr>
          <w:p w14:paraId="0039C14B">
            <w:pPr>
              <w:pStyle w:val="12"/>
            </w:pPr>
            <w:r>
              <w:t>社会效益指标</w:t>
            </w:r>
          </w:p>
        </w:tc>
        <w:tc>
          <w:tcPr>
            <w:tcW w:w="1332" w:type="dxa"/>
            <w:vAlign w:val="center"/>
          </w:tcPr>
          <w:p w14:paraId="1E2F2BBD">
            <w:pPr>
              <w:pStyle w:val="12"/>
            </w:pPr>
            <w:r>
              <w:t>化解债务金额</w:t>
            </w:r>
          </w:p>
        </w:tc>
        <w:tc>
          <w:tcPr>
            <w:tcW w:w="3430" w:type="dxa"/>
            <w:vAlign w:val="center"/>
          </w:tcPr>
          <w:p w14:paraId="1816BCDE">
            <w:pPr>
              <w:pStyle w:val="12"/>
            </w:pPr>
            <w:r>
              <w:t>化解债务金额</w:t>
            </w:r>
          </w:p>
        </w:tc>
        <w:tc>
          <w:tcPr>
            <w:tcW w:w="2551" w:type="dxa"/>
            <w:vAlign w:val="center"/>
          </w:tcPr>
          <w:p w14:paraId="0D5B3397">
            <w:pPr>
              <w:pStyle w:val="12"/>
            </w:pPr>
            <w:r>
              <w:t>90万元</w:t>
            </w:r>
          </w:p>
        </w:tc>
      </w:tr>
      <w:tr w14:paraId="71BD6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CC8BC">
            <w:pPr>
              <w:pStyle w:val="14"/>
            </w:pPr>
            <w:r>
              <w:t>满意度指标</w:t>
            </w:r>
          </w:p>
        </w:tc>
        <w:tc>
          <w:tcPr>
            <w:tcW w:w="1276" w:type="dxa"/>
            <w:vAlign w:val="center"/>
          </w:tcPr>
          <w:p w14:paraId="42DB1AC4">
            <w:pPr>
              <w:pStyle w:val="12"/>
            </w:pPr>
            <w:r>
              <w:t>服务对象满意度指标</w:t>
            </w:r>
          </w:p>
        </w:tc>
        <w:tc>
          <w:tcPr>
            <w:tcW w:w="1332" w:type="dxa"/>
            <w:vAlign w:val="center"/>
          </w:tcPr>
          <w:p w14:paraId="4D9B14CF">
            <w:pPr>
              <w:pStyle w:val="12"/>
            </w:pPr>
            <w:r>
              <w:t>债权人满意度</w:t>
            </w:r>
          </w:p>
        </w:tc>
        <w:tc>
          <w:tcPr>
            <w:tcW w:w="3430" w:type="dxa"/>
            <w:vAlign w:val="center"/>
          </w:tcPr>
          <w:p w14:paraId="18BDD9A8">
            <w:pPr>
              <w:pStyle w:val="12"/>
            </w:pPr>
            <w:r>
              <w:t>债权人满意度</w:t>
            </w:r>
          </w:p>
        </w:tc>
        <w:tc>
          <w:tcPr>
            <w:tcW w:w="2551" w:type="dxa"/>
            <w:vAlign w:val="center"/>
          </w:tcPr>
          <w:p w14:paraId="2555E16B">
            <w:pPr>
              <w:pStyle w:val="12"/>
            </w:pPr>
            <w:r>
              <w:t>满意</w:t>
            </w:r>
          </w:p>
        </w:tc>
      </w:tr>
    </w:tbl>
    <w:p w14:paraId="2CA7FBA4">
      <w:pPr>
        <w:sectPr>
          <w:pgSz w:w="11900" w:h="16840"/>
          <w:pgMar w:top="1984" w:right="1304" w:bottom="1134" w:left="1304" w:header="720" w:footer="720" w:gutter="0"/>
          <w:cols w:space="720" w:num="1"/>
        </w:sectPr>
      </w:pPr>
    </w:p>
    <w:p w14:paraId="0C24DD0D">
      <w:pPr>
        <w:jc w:val="center"/>
      </w:pPr>
    </w:p>
    <w:p w14:paraId="3D2D73BA">
      <w:pPr>
        <w:ind w:firstLine="560"/>
        <w:outlineLvl w:val="3"/>
      </w:pPr>
      <w:bookmarkStart w:id="17" w:name="_Toc_4_4_0000000022"/>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.天津市人力资源和社会保障局职业伤害保障信息系统建设项目-2024年一般债券绩效目标表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D9B6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5A6DDA7">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5233DD3B">
            <w:pPr>
              <w:pStyle w:val="10"/>
            </w:pPr>
            <w:r>
              <w:t>单位：万元</w:t>
            </w:r>
          </w:p>
        </w:tc>
      </w:tr>
      <w:tr w14:paraId="51E51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0DA25">
            <w:pPr>
              <w:pStyle w:val="13"/>
            </w:pPr>
            <w:r>
              <w:t>项目名称</w:t>
            </w:r>
          </w:p>
        </w:tc>
        <w:tc>
          <w:tcPr>
            <w:tcW w:w="8589" w:type="dxa"/>
            <w:gridSpan w:val="6"/>
            <w:vAlign w:val="center"/>
          </w:tcPr>
          <w:p w14:paraId="628666FA">
            <w:pPr>
              <w:pStyle w:val="12"/>
            </w:pPr>
            <w:r>
              <w:t>天津市人力资源和社会保障局职业伤害保障信息系统建设项目-2024年一般债券</w:t>
            </w:r>
          </w:p>
        </w:tc>
      </w:tr>
      <w:tr w14:paraId="68717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9C3EF">
            <w:pPr>
              <w:pStyle w:val="13"/>
            </w:pPr>
            <w:r>
              <w:t>预算规模及资金用途</w:t>
            </w:r>
          </w:p>
        </w:tc>
        <w:tc>
          <w:tcPr>
            <w:tcW w:w="1276" w:type="dxa"/>
            <w:vAlign w:val="center"/>
          </w:tcPr>
          <w:p w14:paraId="1A520CD1">
            <w:pPr>
              <w:pStyle w:val="13"/>
            </w:pPr>
            <w:r>
              <w:t>预算数</w:t>
            </w:r>
          </w:p>
        </w:tc>
        <w:tc>
          <w:tcPr>
            <w:tcW w:w="1332" w:type="dxa"/>
            <w:vAlign w:val="center"/>
          </w:tcPr>
          <w:p w14:paraId="04F31CA1">
            <w:pPr>
              <w:pStyle w:val="12"/>
            </w:pPr>
            <w:r>
              <w:t>90.90</w:t>
            </w:r>
          </w:p>
        </w:tc>
        <w:tc>
          <w:tcPr>
            <w:tcW w:w="1587" w:type="dxa"/>
            <w:vAlign w:val="center"/>
          </w:tcPr>
          <w:p w14:paraId="0AE5362F">
            <w:pPr>
              <w:pStyle w:val="13"/>
            </w:pPr>
            <w:r>
              <w:t>其中：财政    资金</w:t>
            </w:r>
          </w:p>
        </w:tc>
        <w:tc>
          <w:tcPr>
            <w:tcW w:w="1843" w:type="dxa"/>
            <w:vAlign w:val="center"/>
          </w:tcPr>
          <w:p w14:paraId="7A0A2AD7">
            <w:pPr>
              <w:pStyle w:val="12"/>
            </w:pPr>
            <w:r>
              <w:t>90.90</w:t>
            </w:r>
          </w:p>
        </w:tc>
        <w:tc>
          <w:tcPr>
            <w:tcW w:w="1276" w:type="dxa"/>
            <w:vAlign w:val="center"/>
          </w:tcPr>
          <w:p w14:paraId="5F33219B">
            <w:pPr>
              <w:pStyle w:val="13"/>
            </w:pPr>
            <w:r>
              <w:t>其他资金</w:t>
            </w:r>
          </w:p>
        </w:tc>
        <w:tc>
          <w:tcPr>
            <w:tcW w:w="1276" w:type="dxa"/>
            <w:vAlign w:val="center"/>
          </w:tcPr>
          <w:p w14:paraId="703B86EE">
            <w:pPr>
              <w:pStyle w:val="12"/>
            </w:pPr>
          </w:p>
        </w:tc>
      </w:tr>
      <w:tr w14:paraId="671EB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02F2D3"/>
        </w:tc>
        <w:tc>
          <w:tcPr>
            <w:tcW w:w="8589" w:type="dxa"/>
            <w:gridSpan w:val="6"/>
            <w:vAlign w:val="center"/>
          </w:tcPr>
          <w:p w14:paraId="6F9BD700">
            <w:pPr>
              <w:pStyle w:val="12"/>
            </w:pPr>
            <w:r>
              <w:t>建设天津市人力资源和社会保障局职业伤害保障信息系统</w:t>
            </w:r>
          </w:p>
        </w:tc>
      </w:tr>
      <w:tr w14:paraId="38BEA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D2672">
            <w:pPr>
              <w:pStyle w:val="13"/>
            </w:pPr>
            <w:r>
              <w:t>绩效目标</w:t>
            </w:r>
          </w:p>
        </w:tc>
        <w:tc>
          <w:tcPr>
            <w:tcW w:w="8589" w:type="dxa"/>
            <w:gridSpan w:val="6"/>
            <w:vAlign w:val="center"/>
          </w:tcPr>
          <w:p w14:paraId="1AC3A6AE">
            <w:pPr>
              <w:pStyle w:val="12"/>
            </w:pPr>
            <w:r>
              <w:t>1.构建天津人社新业态人员职业伤害保障系统，实现新就业形态从业人员职业伤害保障业务的全程信息化，支持参保缴费、待遇给付申请、职业伤害待遇、职业伤害确认、劳动能力鉴定等业务办理，全面服务于新业态从业人员，切实保障新就业形态从业人员的劳动权益。</w:t>
            </w:r>
          </w:p>
        </w:tc>
      </w:tr>
    </w:tbl>
    <w:p w14:paraId="6014EE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93EF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814BF">
            <w:pPr>
              <w:pStyle w:val="13"/>
            </w:pPr>
            <w:r>
              <w:t>一级指标</w:t>
            </w:r>
          </w:p>
        </w:tc>
        <w:tc>
          <w:tcPr>
            <w:tcW w:w="1276" w:type="dxa"/>
            <w:vAlign w:val="center"/>
          </w:tcPr>
          <w:p w14:paraId="753FEA19">
            <w:pPr>
              <w:pStyle w:val="13"/>
            </w:pPr>
            <w:r>
              <w:t>二级指标</w:t>
            </w:r>
          </w:p>
        </w:tc>
        <w:tc>
          <w:tcPr>
            <w:tcW w:w="1332" w:type="dxa"/>
            <w:vAlign w:val="center"/>
          </w:tcPr>
          <w:p w14:paraId="6DFAEEFA">
            <w:pPr>
              <w:pStyle w:val="13"/>
            </w:pPr>
            <w:r>
              <w:t>三级指标</w:t>
            </w:r>
          </w:p>
        </w:tc>
        <w:tc>
          <w:tcPr>
            <w:tcW w:w="3430" w:type="dxa"/>
            <w:vAlign w:val="center"/>
          </w:tcPr>
          <w:p w14:paraId="49425652">
            <w:pPr>
              <w:pStyle w:val="13"/>
            </w:pPr>
            <w:r>
              <w:t>绩效指标描述</w:t>
            </w:r>
          </w:p>
        </w:tc>
        <w:tc>
          <w:tcPr>
            <w:tcW w:w="2551" w:type="dxa"/>
            <w:vAlign w:val="center"/>
          </w:tcPr>
          <w:p w14:paraId="395D3D96">
            <w:pPr>
              <w:pStyle w:val="13"/>
            </w:pPr>
            <w:r>
              <w:t>指标值</w:t>
            </w:r>
          </w:p>
        </w:tc>
      </w:tr>
      <w:tr w14:paraId="58AA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64431">
            <w:pPr>
              <w:pStyle w:val="14"/>
            </w:pPr>
            <w:r>
              <w:t>产出指标</w:t>
            </w:r>
          </w:p>
        </w:tc>
        <w:tc>
          <w:tcPr>
            <w:tcW w:w="1276" w:type="dxa"/>
            <w:vAlign w:val="center"/>
          </w:tcPr>
          <w:p w14:paraId="64419B6D">
            <w:pPr>
              <w:pStyle w:val="12"/>
            </w:pPr>
            <w:r>
              <w:t>成本指标</w:t>
            </w:r>
          </w:p>
        </w:tc>
        <w:tc>
          <w:tcPr>
            <w:tcW w:w="1332" w:type="dxa"/>
            <w:vAlign w:val="center"/>
          </w:tcPr>
          <w:p w14:paraId="14EBF4F8">
            <w:pPr>
              <w:pStyle w:val="12"/>
            </w:pPr>
            <w:r>
              <w:t>建设成本</w:t>
            </w:r>
          </w:p>
        </w:tc>
        <w:tc>
          <w:tcPr>
            <w:tcW w:w="3430" w:type="dxa"/>
            <w:vAlign w:val="center"/>
          </w:tcPr>
          <w:p w14:paraId="3A30285C">
            <w:pPr>
              <w:pStyle w:val="12"/>
            </w:pPr>
            <w:r>
              <w:t>系统建设成本</w:t>
            </w:r>
          </w:p>
        </w:tc>
        <w:tc>
          <w:tcPr>
            <w:tcW w:w="2551" w:type="dxa"/>
            <w:vAlign w:val="center"/>
          </w:tcPr>
          <w:p w14:paraId="58346E64">
            <w:pPr>
              <w:pStyle w:val="12"/>
            </w:pPr>
            <w:r>
              <w:t>≤90.9万元</w:t>
            </w:r>
          </w:p>
        </w:tc>
      </w:tr>
      <w:tr w14:paraId="1FAA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C809C"/>
        </w:tc>
        <w:tc>
          <w:tcPr>
            <w:tcW w:w="1276" w:type="dxa"/>
            <w:vAlign w:val="center"/>
          </w:tcPr>
          <w:p w14:paraId="20B5DEFA">
            <w:pPr>
              <w:pStyle w:val="12"/>
            </w:pPr>
            <w:r>
              <w:t>数量指标</w:t>
            </w:r>
          </w:p>
        </w:tc>
        <w:tc>
          <w:tcPr>
            <w:tcW w:w="1332" w:type="dxa"/>
            <w:vAlign w:val="center"/>
          </w:tcPr>
          <w:p w14:paraId="1550F343">
            <w:pPr>
              <w:pStyle w:val="12"/>
            </w:pPr>
            <w:r>
              <w:t>项目套数</w:t>
            </w:r>
          </w:p>
        </w:tc>
        <w:tc>
          <w:tcPr>
            <w:tcW w:w="3430" w:type="dxa"/>
            <w:vAlign w:val="center"/>
          </w:tcPr>
          <w:p w14:paraId="6C05D1FA">
            <w:pPr>
              <w:pStyle w:val="12"/>
            </w:pPr>
            <w:r>
              <w:t>完成本项目内容建设</w:t>
            </w:r>
          </w:p>
        </w:tc>
        <w:tc>
          <w:tcPr>
            <w:tcW w:w="2551" w:type="dxa"/>
            <w:vAlign w:val="center"/>
          </w:tcPr>
          <w:p w14:paraId="6796C374">
            <w:pPr>
              <w:pStyle w:val="12"/>
            </w:pPr>
            <w:r>
              <w:t>≥1套</w:t>
            </w:r>
          </w:p>
        </w:tc>
      </w:tr>
      <w:tr w14:paraId="1F8A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04C599"/>
        </w:tc>
        <w:tc>
          <w:tcPr>
            <w:tcW w:w="1276" w:type="dxa"/>
            <w:vAlign w:val="center"/>
          </w:tcPr>
          <w:p w14:paraId="22D956DC">
            <w:pPr>
              <w:pStyle w:val="12"/>
            </w:pPr>
            <w:r>
              <w:t>质量指标</w:t>
            </w:r>
          </w:p>
        </w:tc>
        <w:tc>
          <w:tcPr>
            <w:tcW w:w="1332" w:type="dxa"/>
            <w:vAlign w:val="center"/>
          </w:tcPr>
          <w:p w14:paraId="3D7AE51D">
            <w:pPr>
              <w:pStyle w:val="12"/>
            </w:pPr>
            <w:r>
              <w:t>系统验收合格率</w:t>
            </w:r>
          </w:p>
        </w:tc>
        <w:tc>
          <w:tcPr>
            <w:tcW w:w="3430" w:type="dxa"/>
            <w:vAlign w:val="center"/>
          </w:tcPr>
          <w:p w14:paraId="2784B6AF">
            <w:pPr>
              <w:pStyle w:val="12"/>
            </w:pPr>
            <w:r>
              <w:t>按业务需求完成本项目内容建设，并试运行稳定</w:t>
            </w:r>
          </w:p>
        </w:tc>
        <w:tc>
          <w:tcPr>
            <w:tcW w:w="2551" w:type="dxa"/>
            <w:vAlign w:val="center"/>
          </w:tcPr>
          <w:p w14:paraId="2B1E15F7">
            <w:pPr>
              <w:pStyle w:val="12"/>
            </w:pPr>
            <w:r>
              <w:t>≥95%</w:t>
            </w:r>
          </w:p>
        </w:tc>
      </w:tr>
      <w:tr w14:paraId="5D2B4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F25EDC"/>
        </w:tc>
        <w:tc>
          <w:tcPr>
            <w:tcW w:w="1276" w:type="dxa"/>
            <w:vAlign w:val="center"/>
          </w:tcPr>
          <w:p w14:paraId="34A73732">
            <w:pPr>
              <w:pStyle w:val="12"/>
            </w:pPr>
            <w:r>
              <w:t>时效指标</w:t>
            </w:r>
          </w:p>
        </w:tc>
        <w:tc>
          <w:tcPr>
            <w:tcW w:w="1332" w:type="dxa"/>
            <w:vAlign w:val="center"/>
          </w:tcPr>
          <w:p w14:paraId="740C5B3F">
            <w:pPr>
              <w:pStyle w:val="12"/>
            </w:pPr>
            <w:r>
              <w:t>系统故障修复处理时间</w:t>
            </w:r>
          </w:p>
        </w:tc>
        <w:tc>
          <w:tcPr>
            <w:tcW w:w="3430" w:type="dxa"/>
            <w:vAlign w:val="center"/>
          </w:tcPr>
          <w:p w14:paraId="2ED3771D">
            <w:pPr>
              <w:pStyle w:val="12"/>
            </w:pPr>
            <w:r>
              <w:t>反映系统故障修复平均处理时间</w:t>
            </w:r>
          </w:p>
        </w:tc>
        <w:tc>
          <w:tcPr>
            <w:tcW w:w="2551" w:type="dxa"/>
            <w:vAlign w:val="center"/>
          </w:tcPr>
          <w:p w14:paraId="09284917">
            <w:pPr>
              <w:pStyle w:val="12"/>
            </w:pPr>
            <w:r>
              <w:t>≤2小时</w:t>
            </w:r>
          </w:p>
        </w:tc>
      </w:tr>
      <w:tr w14:paraId="1FA4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33BFF">
            <w:pPr>
              <w:pStyle w:val="14"/>
            </w:pPr>
            <w:r>
              <w:t>效益指标</w:t>
            </w:r>
          </w:p>
        </w:tc>
        <w:tc>
          <w:tcPr>
            <w:tcW w:w="1276" w:type="dxa"/>
            <w:vAlign w:val="center"/>
          </w:tcPr>
          <w:p w14:paraId="490658C9">
            <w:pPr>
              <w:pStyle w:val="12"/>
            </w:pPr>
            <w:r>
              <w:t>社会效益指标</w:t>
            </w:r>
          </w:p>
        </w:tc>
        <w:tc>
          <w:tcPr>
            <w:tcW w:w="1332" w:type="dxa"/>
            <w:vAlign w:val="center"/>
          </w:tcPr>
          <w:p w14:paraId="6CE3E76C">
            <w:pPr>
              <w:pStyle w:val="12"/>
            </w:pPr>
            <w:r>
              <w:t>主页点击量</w:t>
            </w:r>
          </w:p>
        </w:tc>
        <w:tc>
          <w:tcPr>
            <w:tcW w:w="3430" w:type="dxa"/>
            <w:vAlign w:val="center"/>
          </w:tcPr>
          <w:p w14:paraId="5DCD2418">
            <w:pPr>
              <w:pStyle w:val="12"/>
            </w:pPr>
            <w:r>
              <w:t>反映支持建设或运行维护的信息系统主页点击情况</w:t>
            </w:r>
          </w:p>
        </w:tc>
        <w:tc>
          <w:tcPr>
            <w:tcW w:w="2551" w:type="dxa"/>
            <w:vAlign w:val="center"/>
          </w:tcPr>
          <w:p w14:paraId="235DFDD3">
            <w:pPr>
              <w:pStyle w:val="12"/>
            </w:pPr>
            <w:r>
              <w:t>≥10万人</w:t>
            </w:r>
          </w:p>
        </w:tc>
      </w:tr>
      <w:tr w14:paraId="2047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535B5">
            <w:pPr>
              <w:pStyle w:val="14"/>
            </w:pPr>
            <w:r>
              <w:t>满意度指标</w:t>
            </w:r>
          </w:p>
        </w:tc>
        <w:tc>
          <w:tcPr>
            <w:tcW w:w="1276" w:type="dxa"/>
            <w:vAlign w:val="center"/>
          </w:tcPr>
          <w:p w14:paraId="664EAF31">
            <w:pPr>
              <w:pStyle w:val="12"/>
            </w:pPr>
            <w:r>
              <w:t>服务对象满意度指标</w:t>
            </w:r>
          </w:p>
        </w:tc>
        <w:tc>
          <w:tcPr>
            <w:tcW w:w="1332" w:type="dxa"/>
            <w:vAlign w:val="center"/>
          </w:tcPr>
          <w:p w14:paraId="02017A86">
            <w:pPr>
              <w:pStyle w:val="12"/>
            </w:pPr>
            <w:r>
              <w:t>使用人员满意度</w:t>
            </w:r>
          </w:p>
        </w:tc>
        <w:tc>
          <w:tcPr>
            <w:tcW w:w="3430" w:type="dxa"/>
            <w:vAlign w:val="center"/>
          </w:tcPr>
          <w:p w14:paraId="3B018E3D">
            <w:pPr>
              <w:pStyle w:val="12"/>
            </w:pPr>
            <w:r>
              <w:t>反映使用人员对相关信息系统的满意情况</w:t>
            </w:r>
          </w:p>
        </w:tc>
        <w:tc>
          <w:tcPr>
            <w:tcW w:w="2551" w:type="dxa"/>
            <w:vAlign w:val="center"/>
          </w:tcPr>
          <w:p w14:paraId="5DC8FD73">
            <w:pPr>
              <w:pStyle w:val="12"/>
            </w:pPr>
            <w:r>
              <w:t>≥95%</w:t>
            </w:r>
          </w:p>
        </w:tc>
      </w:tr>
    </w:tbl>
    <w:p w14:paraId="601C54AD">
      <w:pPr>
        <w:sectPr>
          <w:pgSz w:w="11900" w:h="16840"/>
          <w:pgMar w:top="1984" w:right="1304" w:bottom="1134" w:left="1304" w:header="720" w:footer="720" w:gutter="0"/>
          <w:cols w:space="720" w:num="1"/>
        </w:sectPr>
      </w:pPr>
    </w:p>
    <w:p w14:paraId="38AE81FA">
      <w:pPr>
        <w:jc w:val="center"/>
      </w:pPr>
    </w:p>
    <w:p w14:paraId="7EA7FCBD">
      <w:pPr>
        <w:ind w:firstLine="560"/>
        <w:outlineLvl w:val="3"/>
      </w:pPr>
      <w:bookmarkStart w:id="18" w:name="_Toc_4_4_0000000023"/>
      <w:r>
        <w:rPr>
          <w:rFonts w:hint="eastAsia" w:ascii="方正仿宋_GBK" w:hAnsi="方正仿宋_GBK" w:eastAsia="方正仿宋_GBK" w:cs="方正仿宋_GBK"/>
          <w:sz w:val="28"/>
          <w:lang w:val="en-US" w:eastAsia="zh-CN"/>
        </w:rPr>
        <w:t>19</w:t>
      </w:r>
      <w:r>
        <w:rPr>
          <w:rFonts w:ascii="方正仿宋_GBK" w:hAnsi="方正仿宋_GBK" w:eastAsia="方正仿宋_GBK" w:cs="方正仿宋_GBK"/>
          <w:sz w:val="28"/>
        </w:rPr>
        <w:t>.天津市人事考试一体化服务平台项目-2023年一般债券绩效目标表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6FDB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040720C">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498108CB">
            <w:pPr>
              <w:pStyle w:val="10"/>
            </w:pPr>
            <w:r>
              <w:t>单位：万元</w:t>
            </w:r>
          </w:p>
        </w:tc>
      </w:tr>
      <w:tr w14:paraId="1690E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3B7E4">
            <w:pPr>
              <w:pStyle w:val="13"/>
            </w:pPr>
            <w:r>
              <w:t>项目名称</w:t>
            </w:r>
          </w:p>
        </w:tc>
        <w:tc>
          <w:tcPr>
            <w:tcW w:w="8589" w:type="dxa"/>
            <w:gridSpan w:val="6"/>
            <w:vAlign w:val="center"/>
          </w:tcPr>
          <w:p w14:paraId="2A4353AF">
            <w:pPr>
              <w:pStyle w:val="12"/>
            </w:pPr>
            <w:r>
              <w:t>天津市人事考试一体化服务平台项目-2023年一般债券</w:t>
            </w:r>
          </w:p>
        </w:tc>
      </w:tr>
      <w:tr w14:paraId="1485F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C9F84">
            <w:pPr>
              <w:pStyle w:val="13"/>
            </w:pPr>
            <w:r>
              <w:t>预算规模及资金用途</w:t>
            </w:r>
          </w:p>
        </w:tc>
        <w:tc>
          <w:tcPr>
            <w:tcW w:w="1276" w:type="dxa"/>
            <w:vAlign w:val="center"/>
          </w:tcPr>
          <w:p w14:paraId="44070B8D">
            <w:pPr>
              <w:pStyle w:val="13"/>
            </w:pPr>
            <w:r>
              <w:t>预算数</w:t>
            </w:r>
          </w:p>
        </w:tc>
        <w:tc>
          <w:tcPr>
            <w:tcW w:w="1332" w:type="dxa"/>
            <w:vAlign w:val="center"/>
          </w:tcPr>
          <w:p w14:paraId="5F52A5D7">
            <w:pPr>
              <w:pStyle w:val="12"/>
            </w:pPr>
            <w:r>
              <w:t>1.07</w:t>
            </w:r>
          </w:p>
        </w:tc>
        <w:tc>
          <w:tcPr>
            <w:tcW w:w="1587" w:type="dxa"/>
            <w:vAlign w:val="center"/>
          </w:tcPr>
          <w:p w14:paraId="334C17ED">
            <w:pPr>
              <w:pStyle w:val="13"/>
            </w:pPr>
            <w:r>
              <w:t>其中：财政    资金</w:t>
            </w:r>
          </w:p>
        </w:tc>
        <w:tc>
          <w:tcPr>
            <w:tcW w:w="1843" w:type="dxa"/>
            <w:vAlign w:val="center"/>
          </w:tcPr>
          <w:p w14:paraId="506A3055">
            <w:pPr>
              <w:pStyle w:val="12"/>
            </w:pPr>
            <w:r>
              <w:t>1.07</w:t>
            </w:r>
          </w:p>
        </w:tc>
        <w:tc>
          <w:tcPr>
            <w:tcW w:w="1276" w:type="dxa"/>
            <w:vAlign w:val="center"/>
          </w:tcPr>
          <w:p w14:paraId="1067368C">
            <w:pPr>
              <w:pStyle w:val="13"/>
            </w:pPr>
            <w:r>
              <w:t>其他资金</w:t>
            </w:r>
          </w:p>
        </w:tc>
        <w:tc>
          <w:tcPr>
            <w:tcW w:w="1276" w:type="dxa"/>
            <w:vAlign w:val="center"/>
          </w:tcPr>
          <w:p w14:paraId="1EB4788F">
            <w:pPr>
              <w:pStyle w:val="12"/>
            </w:pPr>
          </w:p>
        </w:tc>
      </w:tr>
      <w:tr w14:paraId="44C8B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45338"/>
        </w:tc>
        <w:tc>
          <w:tcPr>
            <w:tcW w:w="8589" w:type="dxa"/>
            <w:gridSpan w:val="6"/>
            <w:vAlign w:val="center"/>
          </w:tcPr>
          <w:p w14:paraId="384631A5">
            <w:pPr>
              <w:pStyle w:val="12"/>
            </w:pPr>
            <w:r>
              <w:t>建设人事考试一体化服务平台</w:t>
            </w:r>
          </w:p>
        </w:tc>
      </w:tr>
      <w:tr w14:paraId="79CD2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279C2">
            <w:pPr>
              <w:pStyle w:val="13"/>
            </w:pPr>
            <w:r>
              <w:t>绩效目标</w:t>
            </w:r>
          </w:p>
        </w:tc>
        <w:tc>
          <w:tcPr>
            <w:tcW w:w="8589" w:type="dxa"/>
            <w:gridSpan w:val="6"/>
            <w:vAlign w:val="center"/>
          </w:tcPr>
          <w:p w14:paraId="306FF67C">
            <w:pPr>
              <w:pStyle w:val="12"/>
            </w:pPr>
            <w:r>
              <w:t>1.完成项目内容建设、完成竣工验收，系统运行稳定</w:t>
            </w:r>
          </w:p>
        </w:tc>
      </w:tr>
    </w:tbl>
    <w:p w14:paraId="1B1C2AE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BA5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00B979">
            <w:pPr>
              <w:pStyle w:val="13"/>
            </w:pPr>
            <w:r>
              <w:t>一级指标</w:t>
            </w:r>
          </w:p>
        </w:tc>
        <w:tc>
          <w:tcPr>
            <w:tcW w:w="1276" w:type="dxa"/>
            <w:vAlign w:val="center"/>
          </w:tcPr>
          <w:p w14:paraId="3F4B2130">
            <w:pPr>
              <w:pStyle w:val="13"/>
            </w:pPr>
            <w:r>
              <w:t>二级指标</w:t>
            </w:r>
          </w:p>
        </w:tc>
        <w:tc>
          <w:tcPr>
            <w:tcW w:w="1332" w:type="dxa"/>
            <w:vAlign w:val="center"/>
          </w:tcPr>
          <w:p w14:paraId="34F726D9">
            <w:pPr>
              <w:pStyle w:val="13"/>
            </w:pPr>
            <w:r>
              <w:t>三级指标</w:t>
            </w:r>
          </w:p>
        </w:tc>
        <w:tc>
          <w:tcPr>
            <w:tcW w:w="3430" w:type="dxa"/>
            <w:vAlign w:val="center"/>
          </w:tcPr>
          <w:p w14:paraId="24030926">
            <w:pPr>
              <w:pStyle w:val="13"/>
            </w:pPr>
            <w:r>
              <w:t>绩效指标描述</w:t>
            </w:r>
          </w:p>
        </w:tc>
        <w:tc>
          <w:tcPr>
            <w:tcW w:w="2551" w:type="dxa"/>
            <w:vAlign w:val="center"/>
          </w:tcPr>
          <w:p w14:paraId="7233DF44">
            <w:pPr>
              <w:pStyle w:val="13"/>
            </w:pPr>
            <w:r>
              <w:t>指标值</w:t>
            </w:r>
          </w:p>
        </w:tc>
      </w:tr>
      <w:tr w14:paraId="4835F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A42C0">
            <w:pPr>
              <w:pStyle w:val="14"/>
            </w:pPr>
            <w:r>
              <w:t>产出指标</w:t>
            </w:r>
          </w:p>
        </w:tc>
        <w:tc>
          <w:tcPr>
            <w:tcW w:w="1276" w:type="dxa"/>
            <w:vAlign w:val="center"/>
          </w:tcPr>
          <w:p w14:paraId="67B469AD">
            <w:pPr>
              <w:pStyle w:val="12"/>
            </w:pPr>
            <w:r>
              <w:t>成本指标</w:t>
            </w:r>
          </w:p>
        </w:tc>
        <w:tc>
          <w:tcPr>
            <w:tcW w:w="1332" w:type="dxa"/>
            <w:vAlign w:val="center"/>
          </w:tcPr>
          <w:p w14:paraId="64051C6F">
            <w:pPr>
              <w:pStyle w:val="12"/>
            </w:pPr>
            <w:r>
              <w:t>服务购置成本</w:t>
            </w:r>
          </w:p>
        </w:tc>
        <w:tc>
          <w:tcPr>
            <w:tcW w:w="3430" w:type="dxa"/>
            <w:vAlign w:val="center"/>
          </w:tcPr>
          <w:p w14:paraId="035FB415">
            <w:pPr>
              <w:pStyle w:val="12"/>
            </w:pPr>
            <w:r>
              <w:t>项目合同开发费用</w:t>
            </w:r>
          </w:p>
        </w:tc>
        <w:tc>
          <w:tcPr>
            <w:tcW w:w="2551" w:type="dxa"/>
            <w:vAlign w:val="center"/>
          </w:tcPr>
          <w:p w14:paraId="26F35DEA">
            <w:pPr>
              <w:pStyle w:val="12"/>
            </w:pPr>
            <w:r>
              <w:t>≤1.06万元</w:t>
            </w:r>
          </w:p>
        </w:tc>
      </w:tr>
      <w:tr w14:paraId="2FCF9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F3923"/>
        </w:tc>
        <w:tc>
          <w:tcPr>
            <w:tcW w:w="1276" w:type="dxa"/>
            <w:vAlign w:val="center"/>
          </w:tcPr>
          <w:p w14:paraId="16274FE5">
            <w:pPr>
              <w:pStyle w:val="12"/>
            </w:pPr>
            <w:r>
              <w:t>数量指标</w:t>
            </w:r>
          </w:p>
        </w:tc>
        <w:tc>
          <w:tcPr>
            <w:tcW w:w="1332" w:type="dxa"/>
            <w:vAlign w:val="center"/>
          </w:tcPr>
          <w:p w14:paraId="484C85D3">
            <w:pPr>
              <w:pStyle w:val="12"/>
            </w:pPr>
            <w:r>
              <w:t>软件系统数量</w:t>
            </w:r>
          </w:p>
          <w:p w14:paraId="6395B9B2">
            <w:pPr>
              <w:pStyle w:val="12"/>
            </w:pPr>
            <w:r>
              <w:t>采购设备数量相符</w:t>
            </w:r>
          </w:p>
        </w:tc>
        <w:tc>
          <w:tcPr>
            <w:tcW w:w="3430" w:type="dxa"/>
            <w:vAlign w:val="center"/>
          </w:tcPr>
          <w:p w14:paraId="0E75DA96">
            <w:pPr>
              <w:pStyle w:val="12"/>
            </w:pPr>
            <w:r>
              <w:t>按照合同内容完成开发工作和工具软件采购(包含软件开发1套、数据库2套、操作系统12套、中间件12套)</w:t>
            </w:r>
          </w:p>
        </w:tc>
        <w:tc>
          <w:tcPr>
            <w:tcW w:w="2551" w:type="dxa"/>
            <w:vAlign w:val="center"/>
          </w:tcPr>
          <w:p w14:paraId="53397D19">
            <w:pPr>
              <w:pStyle w:val="12"/>
            </w:pPr>
            <w:r>
              <w:t>1套（软件开发服务）</w:t>
            </w:r>
          </w:p>
        </w:tc>
      </w:tr>
      <w:tr w14:paraId="7DD2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E1C1B"/>
        </w:tc>
        <w:tc>
          <w:tcPr>
            <w:tcW w:w="1276" w:type="dxa"/>
            <w:vAlign w:val="center"/>
          </w:tcPr>
          <w:p w14:paraId="48CE6265">
            <w:pPr>
              <w:pStyle w:val="12"/>
            </w:pPr>
            <w:r>
              <w:t>质量指标</w:t>
            </w:r>
          </w:p>
        </w:tc>
        <w:tc>
          <w:tcPr>
            <w:tcW w:w="1332" w:type="dxa"/>
            <w:vAlign w:val="center"/>
          </w:tcPr>
          <w:p w14:paraId="532F2BF8">
            <w:pPr>
              <w:pStyle w:val="12"/>
            </w:pPr>
            <w:r>
              <w:t xml:space="preserve"> 系统正常运行率 </w:t>
            </w:r>
          </w:p>
        </w:tc>
        <w:tc>
          <w:tcPr>
            <w:tcW w:w="3430" w:type="dxa"/>
            <w:vAlign w:val="center"/>
          </w:tcPr>
          <w:p w14:paraId="3DB463BB">
            <w:pPr>
              <w:pStyle w:val="12"/>
            </w:pPr>
            <w:r>
              <w:t>按业务需求完成本项目内容建设，满足业务办理需求，运行稳定。</w:t>
            </w:r>
          </w:p>
          <w:p w14:paraId="2B6B076E">
            <w:pPr>
              <w:pStyle w:val="12"/>
            </w:pPr>
            <w:r>
              <w:t>性能与设计要求相符，满足系统运行要求</w:t>
            </w:r>
          </w:p>
        </w:tc>
        <w:tc>
          <w:tcPr>
            <w:tcW w:w="2551" w:type="dxa"/>
            <w:vAlign w:val="center"/>
          </w:tcPr>
          <w:p w14:paraId="47FA5A50">
            <w:pPr>
              <w:pStyle w:val="12"/>
            </w:pPr>
            <w:r>
              <w:t>≥0.95百分比</w:t>
            </w:r>
          </w:p>
        </w:tc>
      </w:tr>
      <w:tr w14:paraId="409D5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B388D"/>
        </w:tc>
        <w:tc>
          <w:tcPr>
            <w:tcW w:w="1276" w:type="dxa"/>
            <w:vAlign w:val="center"/>
          </w:tcPr>
          <w:p w14:paraId="4D5748AC">
            <w:pPr>
              <w:pStyle w:val="12"/>
            </w:pPr>
            <w:r>
              <w:t>时效指标</w:t>
            </w:r>
          </w:p>
        </w:tc>
        <w:tc>
          <w:tcPr>
            <w:tcW w:w="1332" w:type="dxa"/>
            <w:vAlign w:val="center"/>
          </w:tcPr>
          <w:p w14:paraId="74BAAF28">
            <w:pPr>
              <w:pStyle w:val="12"/>
            </w:pPr>
            <w:r>
              <w:t>建设周期</w:t>
            </w:r>
          </w:p>
        </w:tc>
        <w:tc>
          <w:tcPr>
            <w:tcW w:w="3430" w:type="dxa"/>
            <w:vAlign w:val="center"/>
          </w:tcPr>
          <w:p w14:paraId="173FC583">
            <w:pPr>
              <w:pStyle w:val="12"/>
            </w:pPr>
            <w:r>
              <w:t>需求确认后9个月完成开发工作</w:t>
            </w:r>
          </w:p>
        </w:tc>
        <w:tc>
          <w:tcPr>
            <w:tcW w:w="2551" w:type="dxa"/>
            <w:vAlign w:val="center"/>
          </w:tcPr>
          <w:p w14:paraId="4965B12C">
            <w:pPr>
              <w:pStyle w:val="12"/>
            </w:pPr>
            <w:r>
              <w:t>9月</w:t>
            </w:r>
          </w:p>
        </w:tc>
      </w:tr>
      <w:tr w14:paraId="4C14E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82E49">
            <w:pPr>
              <w:pStyle w:val="14"/>
            </w:pPr>
            <w:r>
              <w:t>效益指标</w:t>
            </w:r>
          </w:p>
        </w:tc>
        <w:tc>
          <w:tcPr>
            <w:tcW w:w="1276" w:type="dxa"/>
            <w:vAlign w:val="center"/>
          </w:tcPr>
          <w:p w14:paraId="0E0FA527">
            <w:pPr>
              <w:pStyle w:val="12"/>
            </w:pPr>
            <w:r>
              <w:t>社会效益指标</w:t>
            </w:r>
          </w:p>
        </w:tc>
        <w:tc>
          <w:tcPr>
            <w:tcW w:w="1332" w:type="dxa"/>
            <w:vAlign w:val="center"/>
          </w:tcPr>
          <w:p w14:paraId="6B94AAEE">
            <w:pPr>
              <w:pStyle w:val="12"/>
            </w:pPr>
            <w:r>
              <w:t>按照需求完成建设，试运行稳定，支持相关业务</w:t>
            </w:r>
          </w:p>
        </w:tc>
        <w:tc>
          <w:tcPr>
            <w:tcW w:w="3430" w:type="dxa"/>
            <w:vAlign w:val="center"/>
          </w:tcPr>
          <w:p w14:paraId="3458028C">
            <w:pPr>
              <w:pStyle w:val="12"/>
            </w:pPr>
            <w:r>
              <w:t>1. 提高服务质量</w:t>
            </w:r>
          </w:p>
          <w:p w14:paraId="687C4F78">
            <w:pPr>
              <w:pStyle w:val="12"/>
            </w:pPr>
            <w:r>
              <w:t>2. 促进公平公正</w:t>
            </w:r>
          </w:p>
          <w:p w14:paraId="092A1FBB">
            <w:pPr>
              <w:pStyle w:val="12"/>
            </w:pPr>
            <w:r>
              <w:t>3. 优化资源配置</w:t>
            </w:r>
          </w:p>
          <w:p w14:paraId="53277DF0">
            <w:pPr>
              <w:pStyle w:val="12"/>
            </w:pPr>
            <w:r>
              <w:t>4. 提升政府形象</w:t>
            </w:r>
          </w:p>
          <w:p w14:paraId="3D428B18">
            <w:pPr>
              <w:pStyle w:val="12"/>
            </w:pPr>
            <w:r>
              <w:t>5. 方便市民生活</w:t>
            </w:r>
          </w:p>
        </w:tc>
        <w:tc>
          <w:tcPr>
            <w:tcW w:w="2551" w:type="dxa"/>
            <w:vAlign w:val="center"/>
          </w:tcPr>
          <w:p w14:paraId="1339C0B1">
            <w:pPr>
              <w:pStyle w:val="12"/>
            </w:pPr>
            <w:r>
              <w:t>≥95百分比</w:t>
            </w:r>
          </w:p>
        </w:tc>
      </w:tr>
      <w:tr w14:paraId="4D22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AD9B8">
            <w:pPr>
              <w:pStyle w:val="14"/>
            </w:pPr>
            <w:r>
              <w:t>满意度指标</w:t>
            </w:r>
          </w:p>
        </w:tc>
        <w:tc>
          <w:tcPr>
            <w:tcW w:w="1276" w:type="dxa"/>
            <w:vAlign w:val="center"/>
          </w:tcPr>
          <w:p w14:paraId="2B694F75">
            <w:pPr>
              <w:pStyle w:val="12"/>
            </w:pPr>
            <w:r>
              <w:t>服务对象满意度指标</w:t>
            </w:r>
          </w:p>
        </w:tc>
        <w:tc>
          <w:tcPr>
            <w:tcW w:w="1332" w:type="dxa"/>
            <w:vAlign w:val="center"/>
          </w:tcPr>
          <w:p w14:paraId="3BA6ECEF">
            <w:pPr>
              <w:pStyle w:val="12"/>
            </w:pPr>
            <w:r>
              <w:t>满意度</w:t>
            </w:r>
          </w:p>
        </w:tc>
        <w:tc>
          <w:tcPr>
            <w:tcW w:w="3430" w:type="dxa"/>
            <w:vAlign w:val="center"/>
          </w:tcPr>
          <w:p w14:paraId="639F6729">
            <w:pPr>
              <w:pStyle w:val="12"/>
            </w:pPr>
            <w:r>
              <w:t>用户对整体系统运行满意</w:t>
            </w:r>
          </w:p>
        </w:tc>
        <w:tc>
          <w:tcPr>
            <w:tcW w:w="2551" w:type="dxa"/>
            <w:vAlign w:val="center"/>
          </w:tcPr>
          <w:p w14:paraId="2D355F91">
            <w:pPr>
              <w:pStyle w:val="12"/>
            </w:pPr>
            <w:r>
              <w:t>≥95百分比</w:t>
            </w:r>
          </w:p>
        </w:tc>
      </w:tr>
    </w:tbl>
    <w:p w14:paraId="37079F4D">
      <w:pPr>
        <w:sectPr>
          <w:pgSz w:w="11900" w:h="16840"/>
          <w:pgMar w:top="1984" w:right="1304" w:bottom="1134" w:left="1304" w:header="720" w:footer="720" w:gutter="0"/>
          <w:cols w:space="720" w:num="1"/>
        </w:sectPr>
      </w:pPr>
    </w:p>
    <w:p w14:paraId="387D2903">
      <w:pPr>
        <w:jc w:val="center"/>
      </w:pPr>
    </w:p>
    <w:p w14:paraId="0F52CB71">
      <w:pPr>
        <w:ind w:firstLine="560"/>
        <w:outlineLvl w:val="3"/>
      </w:pPr>
      <w:bookmarkStart w:id="19" w:name="_Toc_4_4_0000000024"/>
      <w:r>
        <w:rPr>
          <w:rFonts w:hint="eastAsia" w:ascii="方正仿宋_GBK" w:hAnsi="方正仿宋_GBK" w:eastAsia="方正仿宋_GBK" w:cs="方正仿宋_GBK"/>
          <w:sz w:val="28"/>
          <w:lang w:val="en-US" w:eastAsia="zh-CN"/>
        </w:rPr>
        <w:t>20</w:t>
      </w:r>
      <w:r>
        <w:rPr>
          <w:rFonts w:ascii="方正仿宋_GBK" w:hAnsi="方正仿宋_GBK" w:eastAsia="方正仿宋_GBK" w:cs="方正仿宋_GBK"/>
          <w:sz w:val="28"/>
        </w:rPr>
        <w:t>.天津市人事考试一体化服务平台项目-2024年一般债券绩效目标表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B0B3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83F21E">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4C7CFA31">
            <w:pPr>
              <w:pStyle w:val="10"/>
            </w:pPr>
            <w:r>
              <w:t>单位：万元</w:t>
            </w:r>
          </w:p>
        </w:tc>
      </w:tr>
      <w:tr w14:paraId="0EA3B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A0FFF">
            <w:pPr>
              <w:pStyle w:val="13"/>
            </w:pPr>
            <w:r>
              <w:t>项目名称</w:t>
            </w:r>
          </w:p>
        </w:tc>
        <w:tc>
          <w:tcPr>
            <w:tcW w:w="8589" w:type="dxa"/>
            <w:gridSpan w:val="6"/>
            <w:vAlign w:val="center"/>
          </w:tcPr>
          <w:p w14:paraId="347A2C83">
            <w:pPr>
              <w:pStyle w:val="12"/>
            </w:pPr>
            <w:r>
              <w:t>天津市人事考试一体化服务平台项目-2024年一般债券</w:t>
            </w:r>
          </w:p>
        </w:tc>
      </w:tr>
      <w:tr w14:paraId="76B0F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D021F">
            <w:pPr>
              <w:pStyle w:val="13"/>
            </w:pPr>
            <w:r>
              <w:t>预算规模及资金用途</w:t>
            </w:r>
          </w:p>
        </w:tc>
        <w:tc>
          <w:tcPr>
            <w:tcW w:w="1276" w:type="dxa"/>
            <w:vAlign w:val="center"/>
          </w:tcPr>
          <w:p w14:paraId="7BF944D5">
            <w:pPr>
              <w:pStyle w:val="13"/>
            </w:pPr>
            <w:r>
              <w:t>预算数</w:t>
            </w:r>
          </w:p>
        </w:tc>
        <w:tc>
          <w:tcPr>
            <w:tcW w:w="1332" w:type="dxa"/>
            <w:vAlign w:val="center"/>
          </w:tcPr>
          <w:p w14:paraId="18087451">
            <w:pPr>
              <w:pStyle w:val="12"/>
            </w:pPr>
            <w:r>
              <w:t>184.92</w:t>
            </w:r>
          </w:p>
        </w:tc>
        <w:tc>
          <w:tcPr>
            <w:tcW w:w="1587" w:type="dxa"/>
            <w:vAlign w:val="center"/>
          </w:tcPr>
          <w:p w14:paraId="6E9A0522">
            <w:pPr>
              <w:pStyle w:val="13"/>
            </w:pPr>
            <w:r>
              <w:t>其中：财政    资金</w:t>
            </w:r>
          </w:p>
        </w:tc>
        <w:tc>
          <w:tcPr>
            <w:tcW w:w="1843" w:type="dxa"/>
            <w:vAlign w:val="center"/>
          </w:tcPr>
          <w:p w14:paraId="6232565D">
            <w:pPr>
              <w:pStyle w:val="12"/>
            </w:pPr>
            <w:r>
              <w:t>184.92</w:t>
            </w:r>
          </w:p>
        </w:tc>
        <w:tc>
          <w:tcPr>
            <w:tcW w:w="1276" w:type="dxa"/>
            <w:vAlign w:val="center"/>
          </w:tcPr>
          <w:p w14:paraId="0A723C29">
            <w:pPr>
              <w:pStyle w:val="13"/>
            </w:pPr>
            <w:r>
              <w:t>其他资金</w:t>
            </w:r>
          </w:p>
        </w:tc>
        <w:tc>
          <w:tcPr>
            <w:tcW w:w="1276" w:type="dxa"/>
            <w:vAlign w:val="center"/>
          </w:tcPr>
          <w:p w14:paraId="16536903">
            <w:pPr>
              <w:pStyle w:val="12"/>
            </w:pPr>
          </w:p>
        </w:tc>
      </w:tr>
      <w:tr w14:paraId="31F0C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8C201"/>
        </w:tc>
        <w:tc>
          <w:tcPr>
            <w:tcW w:w="8589" w:type="dxa"/>
            <w:gridSpan w:val="6"/>
            <w:vAlign w:val="center"/>
          </w:tcPr>
          <w:p w14:paraId="2F1339D9">
            <w:pPr>
              <w:pStyle w:val="12"/>
            </w:pPr>
            <w:r>
              <w:t>建设天津市人事考试一体化服务平台项目</w:t>
            </w:r>
          </w:p>
        </w:tc>
      </w:tr>
      <w:tr w14:paraId="07164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F0781">
            <w:pPr>
              <w:pStyle w:val="13"/>
            </w:pPr>
            <w:r>
              <w:t>绩效目标</w:t>
            </w:r>
          </w:p>
        </w:tc>
        <w:tc>
          <w:tcPr>
            <w:tcW w:w="8589" w:type="dxa"/>
            <w:gridSpan w:val="6"/>
            <w:vAlign w:val="center"/>
          </w:tcPr>
          <w:p w14:paraId="57818650">
            <w:pPr>
              <w:pStyle w:val="12"/>
            </w:pPr>
            <w:r>
              <w:t xml:space="preserve">1.完成项目内容建设、完成竣工验收，系统运行稳定                                                                                                                                          </w:t>
            </w:r>
          </w:p>
          <w:p w14:paraId="2CCC8086">
            <w:pPr>
              <w:pStyle w:val="12"/>
            </w:pPr>
          </w:p>
        </w:tc>
      </w:tr>
    </w:tbl>
    <w:p w14:paraId="7057114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D8D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A59B3">
            <w:pPr>
              <w:pStyle w:val="13"/>
            </w:pPr>
            <w:r>
              <w:t>一级指标</w:t>
            </w:r>
          </w:p>
        </w:tc>
        <w:tc>
          <w:tcPr>
            <w:tcW w:w="1276" w:type="dxa"/>
            <w:vAlign w:val="center"/>
          </w:tcPr>
          <w:p w14:paraId="0CCC38DD">
            <w:pPr>
              <w:pStyle w:val="13"/>
            </w:pPr>
            <w:r>
              <w:t>二级指标</w:t>
            </w:r>
          </w:p>
        </w:tc>
        <w:tc>
          <w:tcPr>
            <w:tcW w:w="1332" w:type="dxa"/>
            <w:vAlign w:val="center"/>
          </w:tcPr>
          <w:p w14:paraId="7682DA78">
            <w:pPr>
              <w:pStyle w:val="13"/>
            </w:pPr>
            <w:r>
              <w:t>三级指标</w:t>
            </w:r>
          </w:p>
        </w:tc>
        <w:tc>
          <w:tcPr>
            <w:tcW w:w="3430" w:type="dxa"/>
            <w:vAlign w:val="center"/>
          </w:tcPr>
          <w:p w14:paraId="027EA119">
            <w:pPr>
              <w:pStyle w:val="13"/>
            </w:pPr>
            <w:r>
              <w:t>绩效指标描述</w:t>
            </w:r>
          </w:p>
        </w:tc>
        <w:tc>
          <w:tcPr>
            <w:tcW w:w="2551" w:type="dxa"/>
            <w:vAlign w:val="center"/>
          </w:tcPr>
          <w:p w14:paraId="24554986">
            <w:pPr>
              <w:pStyle w:val="13"/>
            </w:pPr>
            <w:r>
              <w:t>指标值</w:t>
            </w:r>
          </w:p>
        </w:tc>
      </w:tr>
      <w:tr w14:paraId="492D8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698D2">
            <w:pPr>
              <w:pStyle w:val="14"/>
            </w:pPr>
            <w:r>
              <w:t>产出指标</w:t>
            </w:r>
          </w:p>
        </w:tc>
        <w:tc>
          <w:tcPr>
            <w:tcW w:w="1276" w:type="dxa"/>
            <w:vAlign w:val="center"/>
          </w:tcPr>
          <w:p w14:paraId="1D282BFA">
            <w:pPr>
              <w:pStyle w:val="12"/>
            </w:pPr>
            <w:r>
              <w:t>成本指标</w:t>
            </w:r>
          </w:p>
        </w:tc>
        <w:tc>
          <w:tcPr>
            <w:tcW w:w="1332" w:type="dxa"/>
            <w:vAlign w:val="center"/>
          </w:tcPr>
          <w:p w14:paraId="519CB2CF">
            <w:pPr>
              <w:pStyle w:val="12"/>
            </w:pPr>
            <w:r>
              <w:t>服务购置成本</w:t>
            </w:r>
          </w:p>
        </w:tc>
        <w:tc>
          <w:tcPr>
            <w:tcW w:w="3430" w:type="dxa"/>
            <w:vAlign w:val="center"/>
          </w:tcPr>
          <w:p w14:paraId="26784632">
            <w:pPr>
              <w:pStyle w:val="12"/>
            </w:pPr>
            <w:r>
              <w:t>项目合同开发费用</w:t>
            </w:r>
          </w:p>
        </w:tc>
        <w:tc>
          <w:tcPr>
            <w:tcW w:w="2551" w:type="dxa"/>
            <w:vAlign w:val="center"/>
          </w:tcPr>
          <w:p w14:paraId="4A00F97E">
            <w:pPr>
              <w:pStyle w:val="12"/>
            </w:pPr>
            <w:r>
              <w:t>≤184.92万元</w:t>
            </w:r>
          </w:p>
        </w:tc>
      </w:tr>
      <w:tr w14:paraId="766F5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EE107B"/>
        </w:tc>
        <w:tc>
          <w:tcPr>
            <w:tcW w:w="1276" w:type="dxa"/>
            <w:vAlign w:val="center"/>
          </w:tcPr>
          <w:p w14:paraId="6F9FAAB1">
            <w:pPr>
              <w:pStyle w:val="12"/>
            </w:pPr>
            <w:r>
              <w:t>数量指标</w:t>
            </w:r>
          </w:p>
        </w:tc>
        <w:tc>
          <w:tcPr>
            <w:tcW w:w="1332" w:type="dxa"/>
            <w:vAlign w:val="center"/>
          </w:tcPr>
          <w:p w14:paraId="61E8FE73">
            <w:pPr>
              <w:pStyle w:val="12"/>
            </w:pPr>
            <w:r>
              <w:t>软件系统数量</w:t>
            </w:r>
          </w:p>
          <w:p w14:paraId="6B032ED7">
            <w:pPr>
              <w:pStyle w:val="12"/>
            </w:pPr>
            <w:r>
              <w:t>采购设备数量相符</w:t>
            </w:r>
          </w:p>
        </w:tc>
        <w:tc>
          <w:tcPr>
            <w:tcW w:w="3430" w:type="dxa"/>
            <w:vAlign w:val="center"/>
          </w:tcPr>
          <w:p w14:paraId="6303CC24">
            <w:pPr>
              <w:pStyle w:val="12"/>
            </w:pPr>
            <w:r>
              <w:t>按照合同内容完成开发工作和工具软件采购(包含软件开发1套、数据库2套、操作系统12套、中间件12套)</w:t>
            </w:r>
          </w:p>
        </w:tc>
        <w:tc>
          <w:tcPr>
            <w:tcW w:w="2551" w:type="dxa"/>
            <w:vAlign w:val="center"/>
          </w:tcPr>
          <w:p w14:paraId="12C4A300">
            <w:pPr>
              <w:pStyle w:val="12"/>
            </w:pPr>
            <w:r>
              <w:t>1套（软件开发服务）</w:t>
            </w:r>
          </w:p>
        </w:tc>
      </w:tr>
      <w:tr w14:paraId="3B7C6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50469"/>
        </w:tc>
        <w:tc>
          <w:tcPr>
            <w:tcW w:w="1276" w:type="dxa"/>
            <w:vAlign w:val="center"/>
          </w:tcPr>
          <w:p w14:paraId="67F3E158">
            <w:pPr>
              <w:pStyle w:val="12"/>
            </w:pPr>
            <w:r>
              <w:t>质量指标</w:t>
            </w:r>
          </w:p>
        </w:tc>
        <w:tc>
          <w:tcPr>
            <w:tcW w:w="1332" w:type="dxa"/>
            <w:vAlign w:val="center"/>
          </w:tcPr>
          <w:p w14:paraId="37D8AF78">
            <w:pPr>
              <w:pStyle w:val="12"/>
            </w:pPr>
            <w:r>
              <w:t>系统功能完整，性能符合设计预期</w:t>
            </w:r>
          </w:p>
        </w:tc>
        <w:tc>
          <w:tcPr>
            <w:tcW w:w="3430" w:type="dxa"/>
            <w:vAlign w:val="center"/>
          </w:tcPr>
          <w:p w14:paraId="57D48005">
            <w:pPr>
              <w:pStyle w:val="12"/>
            </w:pPr>
            <w:r>
              <w:t>按业务需求完成本项目内容建设，满足业务办理需求，运行稳定。</w:t>
            </w:r>
          </w:p>
          <w:p w14:paraId="12A471D2">
            <w:pPr>
              <w:pStyle w:val="12"/>
            </w:pPr>
            <w:r>
              <w:t>性能与设计要求相符，满足系统运行要求</w:t>
            </w:r>
          </w:p>
        </w:tc>
        <w:tc>
          <w:tcPr>
            <w:tcW w:w="2551" w:type="dxa"/>
            <w:vAlign w:val="center"/>
          </w:tcPr>
          <w:p w14:paraId="63F81A88">
            <w:pPr>
              <w:pStyle w:val="12"/>
            </w:pPr>
            <w:r>
              <w:t>≥95百分比</w:t>
            </w:r>
          </w:p>
        </w:tc>
      </w:tr>
      <w:tr w14:paraId="754D8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CCA8D"/>
        </w:tc>
        <w:tc>
          <w:tcPr>
            <w:tcW w:w="1276" w:type="dxa"/>
            <w:vAlign w:val="center"/>
          </w:tcPr>
          <w:p w14:paraId="014B0881">
            <w:pPr>
              <w:pStyle w:val="12"/>
            </w:pPr>
            <w:r>
              <w:t>时效指标</w:t>
            </w:r>
          </w:p>
        </w:tc>
        <w:tc>
          <w:tcPr>
            <w:tcW w:w="1332" w:type="dxa"/>
            <w:vAlign w:val="center"/>
          </w:tcPr>
          <w:p w14:paraId="20D96A1D">
            <w:pPr>
              <w:pStyle w:val="12"/>
            </w:pPr>
            <w:r>
              <w:t>建设周期</w:t>
            </w:r>
          </w:p>
        </w:tc>
        <w:tc>
          <w:tcPr>
            <w:tcW w:w="3430" w:type="dxa"/>
            <w:vAlign w:val="center"/>
          </w:tcPr>
          <w:p w14:paraId="5FA5EAEF">
            <w:pPr>
              <w:pStyle w:val="12"/>
            </w:pPr>
            <w:r>
              <w:t>需求确认后9个月完成开发工作</w:t>
            </w:r>
          </w:p>
        </w:tc>
        <w:tc>
          <w:tcPr>
            <w:tcW w:w="2551" w:type="dxa"/>
            <w:vAlign w:val="center"/>
          </w:tcPr>
          <w:p w14:paraId="40172784">
            <w:pPr>
              <w:pStyle w:val="12"/>
            </w:pPr>
            <w:r>
              <w:t>9月</w:t>
            </w:r>
          </w:p>
        </w:tc>
      </w:tr>
      <w:tr w14:paraId="20B2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D85FAD">
            <w:pPr>
              <w:pStyle w:val="14"/>
            </w:pPr>
            <w:r>
              <w:t>效益指标</w:t>
            </w:r>
          </w:p>
        </w:tc>
        <w:tc>
          <w:tcPr>
            <w:tcW w:w="1276" w:type="dxa"/>
            <w:vAlign w:val="center"/>
          </w:tcPr>
          <w:p w14:paraId="7C96EA54">
            <w:pPr>
              <w:pStyle w:val="12"/>
            </w:pPr>
            <w:r>
              <w:t>社会效益指标</w:t>
            </w:r>
          </w:p>
        </w:tc>
        <w:tc>
          <w:tcPr>
            <w:tcW w:w="1332" w:type="dxa"/>
            <w:vAlign w:val="center"/>
          </w:tcPr>
          <w:p w14:paraId="0EE19F93">
            <w:pPr>
              <w:pStyle w:val="12"/>
            </w:pPr>
            <w:r>
              <w:t>完成系统建设后，将建立全业务流程的人事考试一体化系统，方便考生和招考单位招考工作。</w:t>
            </w:r>
          </w:p>
        </w:tc>
        <w:tc>
          <w:tcPr>
            <w:tcW w:w="3430" w:type="dxa"/>
            <w:vAlign w:val="center"/>
          </w:tcPr>
          <w:p w14:paraId="1676887C">
            <w:pPr>
              <w:pStyle w:val="12"/>
            </w:pPr>
            <w:r>
              <w:t>1. 提高服务质量</w:t>
            </w:r>
          </w:p>
          <w:p w14:paraId="0394A9F0">
            <w:pPr>
              <w:pStyle w:val="12"/>
            </w:pPr>
            <w:r>
              <w:t>2. 促进公平公正</w:t>
            </w:r>
          </w:p>
          <w:p w14:paraId="7ED5CC39">
            <w:pPr>
              <w:pStyle w:val="12"/>
            </w:pPr>
            <w:r>
              <w:t>3. 优化资源配置</w:t>
            </w:r>
          </w:p>
          <w:p w14:paraId="408E834F">
            <w:pPr>
              <w:pStyle w:val="12"/>
            </w:pPr>
            <w:r>
              <w:t>4. 提升政府形象</w:t>
            </w:r>
          </w:p>
          <w:p w14:paraId="4C139BB4">
            <w:pPr>
              <w:pStyle w:val="12"/>
            </w:pPr>
            <w:r>
              <w:t>5. 方便市民生活</w:t>
            </w:r>
          </w:p>
        </w:tc>
        <w:tc>
          <w:tcPr>
            <w:tcW w:w="2551" w:type="dxa"/>
            <w:vAlign w:val="center"/>
          </w:tcPr>
          <w:p w14:paraId="04489EE1">
            <w:pPr>
              <w:pStyle w:val="12"/>
            </w:pPr>
            <w:r>
              <w:t>≥95百分比</w:t>
            </w:r>
          </w:p>
        </w:tc>
      </w:tr>
      <w:tr w14:paraId="0D0A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E0476">
            <w:pPr>
              <w:pStyle w:val="14"/>
            </w:pPr>
            <w:r>
              <w:t>满意度指标</w:t>
            </w:r>
          </w:p>
        </w:tc>
        <w:tc>
          <w:tcPr>
            <w:tcW w:w="1276" w:type="dxa"/>
            <w:vAlign w:val="center"/>
          </w:tcPr>
          <w:p w14:paraId="5C9ECD1A">
            <w:pPr>
              <w:pStyle w:val="12"/>
            </w:pPr>
            <w:r>
              <w:t>服务对象满意度指标</w:t>
            </w:r>
          </w:p>
        </w:tc>
        <w:tc>
          <w:tcPr>
            <w:tcW w:w="1332" w:type="dxa"/>
            <w:vAlign w:val="center"/>
          </w:tcPr>
          <w:p w14:paraId="2A5F614A">
            <w:pPr>
              <w:pStyle w:val="12"/>
            </w:pPr>
            <w:r>
              <w:t>满意度</w:t>
            </w:r>
          </w:p>
        </w:tc>
        <w:tc>
          <w:tcPr>
            <w:tcW w:w="3430" w:type="dxa"/>
            <w:vAlign w:val="center"/>
          </w:tcPr>
          <w:p w14:paraId="2F423F1D">
            <w:pPr>
              <w:pStyle w:val="12"/>
            </w:pPr>
            <w:r>
              <w:t>用户对整体系统运行满意</w:t>
            </w:r>
          </w:p>
        </w:tc>
        <w:tc>
          <w:tcPr>
            <w:tcW w:w="2551" w:type="dxa"/>
            <w:vAlign w:val="center"/>
          </w:tcPr>
          <w:p w14:paraId="115DA6B8">
            <w:pPr>
              <w:pStyle w:val="12"/>
            </w:pPr>
            <w:r>
              <w:t>≥95百分比</w:t>
            </w:r>
          </w:p>
        </w:tc>
      </w:tr>
    </w:tbl>
    <w:p w14:paraId="168E889E">
      <w:pPr>
        <w:sectPr>
          <w:pgSz w:w="11900" w:h="16840"/>
          <w:pgMar w:top="1984" w:right="1304" w:bottom="1134" w:left="1304" w:header="720" w:footer="720" w:gutter="0"/>
          <w:cols w:space="720" w:num="1"/>
        </w:sectPr>
      </w:pPr>
    </w:p>
    <w:p w14:paraId="414BEBBC">
      <w:pPr>
        <w:jc w:val="center"/>
      </w:pPr>
    </w:p>
    <w:p w14:paraId="34983299">
      <w:pPr>
        <w:ind w:firstLine="560"/>
        <w:outlineLvl w:val="3"/>
      </w:pPr>
      <w:bookmarkStart w:id="20" w:name="_Toc_4_4_0000000025"/>
      <w:r>
        <w:rPr>
          <w:rFonts w:hint="eastAsia" w:ascii="方正仿宋_GBK" w:hAnsi="方正仿宋_GBK" w:eastAsia="方正仿宋_GBK" w:cs="方正仿宋_GBK"/>
          <w:sz w:val="28"/>
          <w:lang w:val="en-US" w:eastAsia="zh-CN"/>
        </w:rPr>
        <w:t>21</w:t>
      </w:r>
      <w:r>
        <w:rPr>
          <w:rFonts w:ascii="方正仿宋_GBK" w:hAnsi="方正仿宋_GBK" w:eastAsia="方正仿宋_GBK" w:cs="方正仿宋_GBK"/>
          <w:sz w:val="28"/>
        </w:rPr>
        <w:t>.天津市生态环境保护综合管理信息平台-机动车环保排放大数据实时分析与动态监管和重污染天气绩效分级管理系统建设项目-2023年一般债券绩效目标表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B535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B16D5D9">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1194B6A3">
            <w:pPr>
              <w:pStyle w:val="10"/>
            </w:pPr>
            <w:r>
              <w:t>单位：万元</w:t>
            </w:r>
          </w:p>
        </w:tc>
      </w:tr>
      <w:tr w14:paraId="3CF35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5EDCA">
            <w:pPr>
              <w:pStyle w:val="13"/>
            </w:pPr>
            <w:r>
              <w:t>项目名称</w:t>
            </w:r>
          </w:p>
        </w:tc>
        <w:tc>
          <w:tcPr>
            <w:tcW w:w="8589" w:type="dxa"/>
            <w:gridSpan w:val="6"/>
            <w:vAlign w:val="center"/>
          </w:tcPr>
          <w:p w14:paraId="2FD0DEC6">
            <w:pPr>
              <w:pStyle w:val="12"/>
            </w:pPr>
            <w:r>
              <w:t>天津市生态环境保护综合管理信息平台-机动车环保排放大数据实时分析与动态监管和重污染天气绩效分级管理系统建设项目-2023年一般债券</w:t>
            </w:r>
          </w:p>
        </w:tc>
      </w:tr>
      <w:tr w14:paraId="2C204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B1E94">
            <w:pPr>
              <w:pStyle w:val="13"/>
            </w:pPr>
            <w:r>
              <w:t>预算规模及资金用途</w:t>
            </w:r>
          </w:p>
        </w:tc>
        <w:tc>
          <w:tcPr>
            <w:tcW w:w="1276" w:type="dxa"/>
            <w:vAlign w:val="center"/>
          </w:tcPr>
          <w:p w14:paraId="33B20E26">
            <w:pPr>
              <w:pStyle w:val="13"/>
            </w:pPr>
            <w:r>
              <w:t>预算数</w:t>
            </w:r>
          </w:p>
        </w:tc>
        <w:tc>
          <w:tcPr>
            <w:tcW w:w="1332" w:type="dxa"/>
            <w:vAlign w:val="center"/>
          </w:tcPr>
          <w:p w14:paraId="01223F17">
            <w:pPr>
              <w:pStyle w:val="12"/>
            </w:pPr>
            <w:r>
              <w:t>9.35</w:t>
            </w:r>
          </w:p>
        </w:tc>
        <w:tc>
          <w:tcPr>
            <w:tcW w:w="1587" w:type="dxa"/>
            <w:vAlign w:val="center"/>
          </w:tcPr>
          <w:p w14:paraId="7C079EC1">
            <w:pPr>
              <w:pStyle w:val="13"/>
            </w:pPr>
            <w:r>
              <w:t>其中：财政    资金</w:t>
            </w:r>
          </w:p>
        </w:tc>
        <w:tc>
          <w:tcPr>
            <w:tcW w:w="1843" w:type="dxa"/>
            <w:vAlign w:val="center"/>
          </w:tcPr>
          <w:p w14:paraId="0E1EA1D4">
            <w:pPr>
              <w:pStyle w:val="12"/>
            </w:pPr>
            <w:r>
              <w:t>9.35</w:t>
            </w:r>
          </w:p>
        </w:tc>
        <w:tc>
          <w:tcPr>
            <w:tcW w:w="1276" w:type="dxa"/>
            <w:vAlign w:val="center"/>
          </w:tcPr>
          <w:p w14:paraId="154F9652">
            <w:pPr>
              <w:pStyle w:val="13"/>
            </w:pPr>
            <w:r>
              <w:t>其他资金</w:t>
            </w:r>
          </w:p>
        </w:tc>
        <w:tc>
          <w:tcPr>
            <w:tcW w:w="1276" w:type="dxa"/>
            <w:vAlign w:val="center"/>
          </w:tcPr>
          <w:p w14:paraId="76B67C90">
            <w:pPr>
              <w:pStyle w:val="12"/>
            </w:pPr>
          </w:p>
        </w:tc>
      </w:tr>
      <w:tr w14:paraId="5770B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4E958"/>
        </w:tc>
        <w:tc>
          <w:tcPr>
            <w:tcW w:w="8589" w:type="dxa"/>
            <w:gridSpan w:val="6"/>
            <w:vAlign w:val="center"/>
          </w:tcPr>
          <w:p w14:paraId="74534E45">
            <w:pPr>
              <w:pStyle w:val="12"/>
            </w:pPr>
            <w:r>
              <w:t>规范重污染天气绩效分级管理工作流程，实现绩效分级和重污染天气应急工作的精细化、信息化管理。</w:t>
            </w:r>
          </w:p>
        </w:tc>
      </w:tr>
      <w:tr w14:paraId="2F32A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D59AFB">
            <w:pPr>
              <w:pStyle w:val="13"/>
            </w:pPr>
            <w:r>
              <w:t>绩效目标</w:t>
            </w:r>
          </w:p>
        </w:tc>
        <w:tc>
          <w:tcPr>
            <w:tcW w:w="8589" w:type="dxa"/>
            <w:gridSpan w:val="6"/>
            <w:vAlign w:val="center"/>
          </w:tcPr>
          <w:p w14:paraId="22C2C2DB">
            <w:pPr>
              <w:pStyle w:val="12"/>
            </w:pPr>
            <w:r>
              <w:t>1.打通现有机动车排放数据壁垒，采用多源大数据融合与实时处理技术，对全市范围内行驶的重点类型机动车活动情况进行实时监控分析动态评估，</w:t>
            </w:r>
          </w:p>
          <w:p w14:paraId="2EDCBFF5">
            <w:pPr>
              <w:pStyle w:val="12"/>
            </w:pPr>
            <w:r>
              <w:t>2.规范重污染天气绩效分级管理工作流程，实现绩效分级和重污染天气应急工作的精细化、信息化管理。</w:t>
            </w:r>
          </w:p>
        </w:tc>
      </w:tr>
    </w:tbl>
    <w:p w14:paraId="17A292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7F9F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55354">
            <w:pPr>
              <w:pStyle w:val="13"/>
            </w:pPr>
            <w:r>
              <w:t>一级指标</w:t>
            </w:r>
          </w:p>
        </w:tc>
        <w:tc>
          <w:tcPr>
            <w:tcW w:w="1276" w:type="dxa"/>
            <w:vAlign w:val="center"/>
          </w:tcPr>
          <w:p w14:paraId="05927887">
            <w:pPr>
              <w:pStyle w:val="13"/>
            </w:pPr>
            <w:r>
              <w:t>二级指标</w:t>
            </w:r>
          </w:p>
        </w:tc>
        <w:tc>
          <w:tcPr>
            <w:tcW w:w="1332" w:type="dxa"/>
            <w:vAlign w:val="center"/>
          </w:tcPr>
          <w:p w14:paraId="58393642">
            <w:pPr>
              <w:pStyle w:val="13"/>
            </w:pPr>
            <w:r>
              <w:t>三级指标</w:t>
            </w:r>
          </w:p>
        </w:tc>
        <w:tc>
          <w:tcPr>
            <w:tcW w:w="3430" w:type="dxa"/>
            <w:vAlign w:val="center"/>
          </w:tcPr>
          <w:p w14:paraId="55028ACC">
            <w:pPr>
              <w:pStyle w:val="13"/>
            </w:pPr>
            <w:r>
              <w:t>绩效指标描述</w:t>
            </w:r>
          </w:p>
        </w:tc>
        <w:tc>
          <w:tcPr>
            <w:tcW w:w="2551" w:type="dxa"/>
            <w:vAlign w:val="center"/>
          </w:tcPr>
          <w:p w14:paraId="2E72EC0E">
            <w:pPr>
              <w:pStyle w:val="13"/>
            </w:pPr>
            <w:r>
              <w:t>指标值</w:t>
            </w:r>
          </w:p>
        </w:tc>
      </w:tr>
      <w:tr w14:paraId="18142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FCC5A">
            <w:pPr>
              <w:pStyle w:val="14"/>
            </w:pPr>
            <w:r>
              <w:t>产出指标</w:t>
            </w:r>
          </w:p>
        </w:tc>
        <w:tc>
          <w:tcPr>
            <w:tcW w:w="1276" w:type="dxa"/>
            <w:vAlign w:val="center"/>
          </w:tcPr>
          <w:p w14:paraId="26092B15">
            <w:pPr>
              <w:pStyle w:val="12"/>
            </w:pPr>
            <w:r>
              <w:t>成本指标</w:t>
            </w:r>
          </w:p>
        </w:tc>
        <w:tc>
          <w:tcPr>
            <w:tcW w:w="1332" w:type="dxa"/>
            <w:vAlign w:val="center"/>
          </w:tcPr>
          <w:p w14:paraId="3883631D">
            <w:pPr>
              <w:pStyle w:val="12"/>
            </w:pPr>
            <w:r>
              <w:t>项目支出</w:t>
            </w:r>
          </w:p>
        </w:tc>
        <w:tc>
          <w:tcPr>
            <w:tcW w:w="3430" w:type="dxa"/>
            <w:vAlign w:val="center"/>
          </w:tcPr>
          <w:p w14:paraId="786689C4">
            <w:pPr>
              <w:pStyle w:val="12"/>
            </w:pPr>
            <w:r>
              <w:t>反映项目实际支出</w:t>
            </w:r>
          </w:p>
        </w:tc>
        <w:tc>
          <w:tcPr>
            <w:tcW w:w="2551" w:type="dxa"/>
            <w:vAlign w:val="center"/>
          </w:tcPr>
          <w:p w14:paraId="63F0719B">
            <w:pPr>
              <w:pStyle w:val="12"/>
            </w:pPr>
            <w:r>
              <w:t>≤9.34万元</w:t>
            </w:r>
          </w:p>
        </w:tc>
      </w:tr>
      <w:tr w14:paraId="67D6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2EE76"/>
        </w:tc>
        <w:tc>
          <w:tcPr>
            <w:tcW w:w="1276" w:type="dxa"/>
            <w:vAlign w:val="center"/>
          </w:tcPr>
          <w:p w14:paraId="59D46F30">
            <w:pPr>
              <w:pStyle w:val="12"/>
            </w:pPr>
            <w:r>
              <w:t>数量指标</w:t>
            </w:r>
          </w:p>
        </w:tc>
        <w:tc>
          <w:tcPr>
            <w:tcW w:w="1332" w:type="dxa"/>
            <w:vAlign w:val="center"/>
          </w:tcPr>
          <w:p w14:paraId="069D853F">
            <w:pPr>
              <w:pStyle w:val="12"/>
            </w:pPr>
            <w:r>
              <w:t>基础软件采购数量</w:t>
            </w:r>
          </w:p>
        </w:tc>
        <w:tc>
          <w:tcPr>
            <w:tcW w:w="3430" w:type="dxa"/>
            <w:vAlign w:val="center"/>
          </w:tcPr>
          <w:p w14:paraId="66AB85AC">
            <w:pPr>
              <w:pStyle w:val="12"/>
            </w:pPr>
            <w:r>
              <w:t>项目涉及得操作系统、数据库等基础软件采购数量</w:t>
            </w:r>
          </w:p>
        </w:tc>
        <w:tc>
          <w:tcPr>
            <w:tcW w:w="2551" w:type="dxa"/>
            <w:vAlign w:val="center"/>
          </w:tcPr>
          <w:p w14:paraId="64E5E60C">
            <w:pPr>
              <w:pStyle w:val="12"/>
            </w:pPr>
            <w:r>
              <w:t>≥16套</w:t>
            </w:r>
          </w:p>
        </w:tc>
      </w:tr>
      <w:tr w14:paraId="11DA4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FF9E73"/>
        </w:tc>
        <w:tc>
          <w:tcPr>
            <w:tcW w:w="1276" w:type="dxa"/>
            <w:vAlign w:val="center"/>
          </w:tcPr>
          <w:p w14:paraId="4AAE9F35">
            <w:pPr>
              <w:pStyle w:val="12"/>
            </w:pPr>
            <w:r>
              <w:t>质量指标</w:t>
            </w:r>
          </w:p>
        </w:tc>
        <w:tc>
          <w:tcPr>
            <w:tcW w:w="1332" w:type="dxa"/>
            <w:vAlign w:val="center"/>
          </w:tcPr>
          <w:p w14:paraId="2558B2F1">
            <w:pPr>
              <w:pStyle w:val="12"/>
            </w:pPr>
            <w:r>
              <w:t>系统故障率</w:t>
            </w:r>
          </w:p>
        </w:tc>
        <w:tc>
          <w:tcPr>
            <w:tcW w:w="3430" w:type="dxa"/>
            <w:vAlign w:val="center"/>
          </w:tcPr>
          <w:p w14:paraId="46647277">
            <w:pPr>
              <w:pStyle w:val="12"/>
            </w:pPr>
            <w:r>
              <w:t>系统建设过程中发生故障得概率</w:t>
            </w:r>
          </w:p>
        </w:tc>
        <w:tc>
          <w:tcPr>
            <w:tcW w:w="2551" w:type="dxa"/>
            <w:vAlign w:val="center"/>
          </w:tcPr>
          <w:p w14:paraId="6AF7C70E">
            <w:pPr>
              <w:pStyle w:val="12"/>
            </w:pPr>
            <w:r>
              <w:t>≤10百分比</w:t>
            </w:r>
          </w:p>
        </w:tc>
      </w:tr>
      <w:tr w14:paraId="62E0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67472D"/>
        </w:tc>
        <w:tc>
          <w:tcPr>
            <w:tcW w:w="1276" w:type="dxa"/>
            <w:vAlign w:val="center"/>
          </w:tcPr>
          <w:p w14:paraId="3001AA9A">
            <w:pPr>
              <w:pStyle w:val="12"/>
            </w:pPr>
            <w:r>
              <w:t>时效指标</w:t>
            </w:r>
          </w:p>
        </w:tc>
        <w:tc>
          <w:tcPr>
            <w:tcW w:w="1332" w:type="dxa"/>
            <w:vAlign w:val="center"/>
          </w:tcPr>
          <w:p w14:paraId="49D8A21F">
            <w:pPr>
              <w:pStyle w:val="12"/>
            </w:pPr>
            <w:r>
              <w:t>系统故障修复时间</w:t>
            </w:r>
          </w:p>
        </w:tc>
        <w:tc>
          <w:tcPr>
            <w:tcW w:w="3430" w:type="dxa"/>
            <w:vAlign w:val="center"/>
          </w:tcPr>
          <w:p w14:paraId="029A1376">
            <w:pPr>
              <w:pStyle w:val="12"/>
            </w:pPr>
            <w:r>
              <w:t>系统故障平均修复时间</w:t>
            </w:r>
          </w:p>
        </w:tc>
        <w:tc>
          <w:tcPr>
            <w:tcW w:w="2551" w:type="dxa"/>
            <w:vAlign w:val="center"/>
          </w:tcPr>
          <w:p w14:paraId="38EE7E9B">
            <w:pPr>
              <w:pStyle w:val="12"/>
            </w:pPr>
            <w:r>
              <w:t>≤3小时</w:t>
            </w:r>
          </w:p>
        </w:tc>
      </w:tr>
      <w:tr w14:paraId="4696E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B8793">
            <w:pPr>
              <w:pStyle w:val="14"/>
            </w:pPr>
            <w:r>
              <w:t>效益指标</w:t>
            </w:r>
          </w:p>
        </w:tc>
        <w:tc>
          <w:tcPr>
            <w:tcW w:w="1276" w:type="dxa"/>
            <w:vAlign w:val="center"/>
          </w:tcPr>
          <w:p w14:paraId="7CC852C7">
            <w:pPr>
              <w:pStyle w:val="12"/>
            </w:pPr>
            <w:r>
              <w:t>社会效益指标</w:t>
            </w:r>
          </w:p>
        </w:tc>
        <w:tc>
          <w:tcPr>
            <w:tcW w:w="1332" w:type="dxa"/>
            <w:vAlign w:val="center"/>
          </w:tcPr>
          <w:p w14:paraId="3D1324AC">
            <w:pPr>
              <w:pStyle w:val="12"/>
            </w:pPr>
            <w:r>
              <w:t>提高我市大气污染防治水平</w:t>
            </w:r>
          </w:p>
        </w:tc>
        <w:tc>
          <w:tcPr>
            <w:tcW w:w="3430" w:type="dxa"/>
            <w:vAlign w:val="center"/>
          </w:tcPr>
          <w:p w14:paraId="0745C208">
            <w:pPr>
              <w:pStyle w:val="12"/>
            </w:pPr>
            <w:r>
              <w:t>系统上线后预计为我市大气污染防治水平带来的提升水平</w:t>
            </w:r>
          </w:p>
        </w:tc>
        <w:tc>
          <w:tcPr>
            <w:tcW w:w="2551" w:type="dxa"/>
            <w:vAlign w:val="center"/>
          </w:tcPr>
          <w:p w14:paraId="21303CDB">
            <w:pPr>
              <w:pStyle w:val="12"/>
            </w:pPr>
            <w:r>
              <w:t>显著提高</w:t>
            </w:r>
          </w:p>
        </w:tc>
      </w:tr>
      <w:tr w14:paraId="312E4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FDC3B">
            <w:pPr>
              <w:pStyle w:val="14"/>
            </w:pPr>
            <w:r>
              <w:t>满意度指标</w:t>
            </w:r>
          </w:p>
        </w:tc>
        <w:tc>
          <w:tcPr>
            <w:tcW w:w="1276" w:type="dxa"/>
            <w:vAlign w:val="center"/>
          </w:tcPr>
          <w:p w14:paraId="205F4DCF">
            <w:pPr>
              <w:pStyle w:val="12"/>
            </w:pPr>
            <w:r>
              <w:t>服务对象满意度指标</w:t>
            </w:r>
          </w:p>
        </w:tc>
        <w:tc>
          <w:tcPr>
            <w:tcW w:w="1332" w:type="dxa"/>
            <w:vAlign w:val="center"/>
          </w:tcPr>
          <w:p w14:paraId="32D8A534">
            <w:pPr>
              <w:pStyle w:val="12"/>
            </w:pPr>
            <w:r>
              <w:t>相关企业的满意度</w:t>
            </w:r>
          </w:p>
        </w:tc>
        <w:tc>
          <w:tcPr>
            <w:tcW w:w="3430" w:type="dxa"/>
            <w:vAlign w:val="center"/>
          </w:tcPr>
          <w:p w14:paraId="0C609518">
            <w:pPr>
              <w:pStyle w:val="12"/>
            </w:pPr>
            <w:r>
              <w:t>系统上线后服务的企业用户满意度</w:t>
            </w:r>
          </w:p>
        </w:tc>
        <w:tc>
          <w:tcPr>
            <w:tcW w:w="2551" w:type="dxa"/>
            <w:vAlign w:val="center"/>
          </w:tcPr>
          <w:p w14:paraId="1DE1C84F">
            <w:pPr>
              <w:pStyle w:val="12"/>
            </w:pPr>
            <w:r>
              <w:t>≥90百分比</w:t>
            </w:r>
          </w:p>
        </w:tc>
      </w:tr>
    </w:tbl>
    <w:p w14:paraId="14F707BD">
      <w:pPr>
        <w:sectPr>
          <w:pgSz w:w="11900" w:h="16840"/>
          <w:pgMar w:top="1984" w:right="1304" w:bottom="1134" w:left="1304" w:header="720" w:footer="720" w:gutter="0"/>
          <w:cols w:space="720" w:num="1"/>
        </w:sectPr>
      </w:pPr>
    </w:p>
    <w:p w14:paraId="6CF852D9">
      <w:pPr>
        <w:jc w:val="center"/>
      </w:pPr>
    </w:p>
    <w:p w14:paraId="5ED7F0A9">
      <w:pPr>
        <w:ind w:firstLine="560"/>
        <w:outlineLvl w:val="3"/>
      </w:pPr>
      <w:bookmarkStart w:id="21" w:name="_Toc_4_4_0000000026"/>
      <w:r>
        <w:rPr>
          <w:rFonts w:hint="eastAsia" w:ascii="方正仿宋_GBK" w:hAnsi="方正仿宋_GBK" w:eastAsia="方正仿宋_GBK" w:cs="方正仿宋_GBK"/>
          <w:sz w:val="28"/>
          <w:lang w:val="en-US" w:eastAsia="zh-CN"/>
        </w:rPr>
        <w:t>22</w:t>
      </w:r>
      <w:r>
        <w:rPr>
          <w:rFonts w:ascii="方正仿宋_GBK" w:hAnsi="方正仿宋_GBK" w:eastAsia="方正仿宋_GBK" w:cs="方正仿宋_GBK"/>
          <w:sz w:val="28"/>
        </w:rPr>
        <w:t>.天津市生态环境局保护综合管理信息平台企业环境信息依法披露系统建设项目-2022年一般债券绩效目标表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323C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F475CEA">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1BA93FC4">
            <w:pPr>
              <w:pStyle w:val="10"/>
            </w:pPr>
            <w:r>
              <w:t>单位：万元</w:t>
            </w:r>
          </w:p>
        </w:tc>
      </w:tr>
      <w:tr w14:paraId="63D4E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AB16A0">
            <w:pPr>
              <w:pStyle w:val="13"/>
            </w:pPr>
            <w:r>
              <w:t>项目名称</w:t>
            </w:r>
          </w:p>
        </w:tc>
        <w:tc>
          <w:tcPr>
            <w:tcW w:w="8589" w:type="dxa"/>
            <w:gridSpan w:val="6"/>
            <w:vAlign w:val="center"/>
          </w:tcPr>
          <w:p w14:paraId="0792DEF2">
            <w:pPr>
              <w:pStyle w:val="12"/>
            </w:pPr>
            <w:r>
              <w:t>天津市生态环境局保护综合管理信息平台企业环境信息依法披露系统建设项目-2022年一般债券</w:t>
            </w:r>
          </w:p>
        </w:tc>
      </w:tr>
      <w:tr w14:paraId="062FA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F99D8">
            <w:pPr>
              <w:pStyle w:val="13"/>
            </w:pPr>
            <w:r>
              <w:t>预算规模及资金用途</w:t>
            </w:r>
          </w:p>
        </w:tc>
        <w:tc>
          <w:tcPr>
            <w:tcW w:w="1276" w:type="dxa"/>
            <w:vAlign w:val="center"/>
          </w:tcPr>
          <w:p w14:paraId="2F47A14F">
            <w:pPr>
              <w:pStyle w:val="13"/>
            </w:pPr>
            <w:r>
              <w:t>预算数</w:t>
            </w:r>
          </w:p>
        </w:tc>
        <w:tc>
          <w:tcPr>
            <w:tcW w:w="1332" w:type="dxa"/>
            <w:vAlign w:val="center"/>
          </w:tcPr>
          <w:p w14:paraId="65488C1E">
            <w:pPr>
              <w:pStyle w:val="12"/>
            </w:pPr>
            <w:r>
              <w:t>0.30</w:t>
            </w:r>
          </w:p>
        </w:tc>
        <w:tc>
          <w:tcPr>
            <w:tcW w:w="1587" w:type="dxa"/>
            <w:vAlign w:val="center"/>
          </w:tcPr>
          <w:p w14:paraId="72D5DC9B">
            <w:pPr>
              <w:pStyle w:val="13"/>
            </w:pPr>
            <w:r>
              <w:t>其中：财政    资金</w:t>
            </w:r>
          </w:p>
        </w:tc>
        <w:tc>
          <w:tcPr>
            <w:tcW w:w="1843" w:type="dxa"/>
            <w:vAlign w:val="center"/>
          </w:tcPr>
          <w:p w14:paraId="5F1A2C45">
            <w:pPr>
              <w:pStyle w:val="12"/>
            </w:pPr>
            <w:r>
              <w:t>0.30</w:t>
            </w:r>
          </w:p>
        </w:tc>
        <w:tc>
          <w:tcPr>
            <w:tcW w:w="1276" w:type="dxa"/>
            <w:vAlign w:val="center"/>
          </w:tcPr>
          <w:p w14:paraId="68B5A90B">
            <w:pPr>
              <w:pStyle w:val="13"/>
            </w:pPr>
            <w:r>
              <w:t>其他资金</w:t>
            </w:r>
          </w:p>
        </w:tc>
        <w:tc>
          <w:tcPr>
            <w:tcW w:w="1276" w:type="dxa"/>
            <w:vAlign w:val="center"/>
          </w:tcPr>
          <w:p w14:paraId="423B0CD2">
            <w:pPr>
              <w:pStyle w:val="12"/>
            </w:pPr>
          </w:p>
        </w:tc>
      </w:tr>
      <w:tr w14:paraId="393D1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AE91A"/>
        </w:tc>
        <w:tc>
          <w:tcPr>
            <w:tcW w:w="8589" w:type="dxa"/>
            <w:gridSpan w:val="6"/>
            <w:vAlign w:val="center"/>
          </w:tcPr>
          <w:p w14:paraId="34139623">
            <w:pPr>
              <w:pStyle w:val="12"/>
            </w:pPr>
            <w:r>
              <w:t>升级改造天津市生态环境保护综合管理信息平台</w:t>
            </w:r>
          </w:p>
        </w:tc>
      </w:tr>
      <w:tr w14:paraId="4C402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E19716">
            <w:pPr>
              <w:pStyle w:val="13"/>
            </w:pPr>
            <w:r>
              <w:t>绩效目标</w:t>
            </w:r>
          </w:p>
        </w:tc>
        <w:tc>
          <w:tcPr>
            <w:tcW w:w="8589" w:type="dxa"/>
            <w:gridSpan w:val="6"/>
            <w:vAlign w:val="center"/>
          </w:tcPr>
          <w:p w14:paraId="573CAA32">
            <w:pPr>
              <w:pStyle w:val="12"/>
            </w:pPr>
            <w:r>
              <w:t xml:space="preserve">1.目标内容1升级改造天津市生态环境保护综合管理信息平台，新增企业环境信息依法披露模块，落实国家相关要求。                                                                                            </w:t>
            </w:r>
          </w:p>
          <w:p w14:paraId="4034B459">
            <w:pPr>
              <w:pStyle w:val="12"/>
            </w:pPr>
          </w:p>
        </w:tc>
      </w:tr>
    </w:tbl>
    <w:p w14:paraId="30575B7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7389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3B6F67">
            <w:pPr>
              <w:pStyle w:val="13"/>
            </w:pPr>
            <w:r>
              <w:t>一级指标</w:t>
            </w:r>
          </w:p>
        </w:tc>
        <w:tc>
          <w:tcPr>
            <w:tcW w:w="1276" w:type="dxa"/>
            <w:vAlign w:val="center"/>
          </w:tcPr>
          <w:p w14:paraId="592F2286">
            <w:pPr>
              <w:pStyle w:val="13"/>
            </w:pPr>
            <w:r>
              <w:t>二级指标</w:t>
            </w:r>
          </w:p>
        </w:tc>
        <w:tc>
          <w:tcPr>
            <w:tcW w:w="1332" w:type="dxa"/>
            <w:vAlign w:val="center"/>
          </w:tcPr>
          <w:p w14:paraId="2269B2F0">
            <w:pPr>
              <w:pStyle w:val="13"/>
            </w:pPr>
            <w:r>
              <w:t>三级指标</w:t>
            </w:r>
          </w:p>
        </w:tc>
        <w:tc>
          <w:tcPr>
            <w:tcW w:w="3430" w:type="dxa"/>
            <w:vAlign w:val="center"/>
          </w:tcPr>
          <w:p w14:paraId="0B7182EC">
            <w:pPr>
              <w:pStyle w:val="13"/>
            </w:pPr>
            <w:r>
              <w:t>绩效指标描述</w:t>
            </w:r>
          </w:p>
        </w:tc>
        <w:tc>
          <w:tcPr>
            <w:tcW w:w="2551" w:type="dxa"/>
            <w:vAlign w:val="center"/>
          </w:tcPr>
          <w:p w14:paraId="673DE9EC">
            <w:pPr>
              <w:pStyle w:val="13"/>
            </w:pPr>
            <w:r>
              <w:t>指标值</w:t>
            </w:r>
          </w:p>
        </w:tc>
      </w:tr>
      <w:tr w14:paraId="40844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AA084">
            <w:pPr>
              <w:pStyle w:val="14"/>
            </w:pPr>
            <w:r>
              <w:t>产出指标</w:t>
            </w:r>
          </w:p>
        </w:tc>
        <w:tc>
          <w:tcPr>
            <w:tcW w:w="1276" w:type="dxa"/>
            <w:vAlign w:val="center"/>
          </w:tcPr>
          <w:p w14:paraId="772162E2">
            <w:pPr>
              <w:pStyle w:val="12"/>
            </w:pPr>
            <w:r>
              <w:t>成本指标</w:t>
            </w:r>
          </w:p>
        </w:tc>
        <w:tc>
          <w:tcPr>
            <w:tcW w:w="1332" w:type="dxa"/>
            <w:vAlign w:val="center"/>
          </w:tcPr>
          <w:p w14:paraId="01DA2FCA">
            <w:pPr>
              <w:pStyle w:val="12"/>
            </w:pPr>
            <w:r>
              <w:t>项目支出</w:t>
            </w:r>
          </w:p>
        </w:tc>
        <w:tc>
          <w:tcPr>
            <w:tcW w:w="3430" w:type="dxa"/>
            <w:vAlign w:val="center"/>
          </w:tcPr>
          <w:p w14:paraId="624C610F">
            <w:pPr>
              <w:pStyle w:val="12"/>
            </w:pPr>
            <w:r>
              <w:t>项目实际支出成本控制</w:t>
            </w:r>
          </w:p>
          <w:p w14:paraId="2F5F87FD">
            <w:pPr>
              <w:pStyle w:val="12"/>
            </w:pPr>
          </w:p>
        </w:tc>
        <w:tc>
          <w:tcPr>
            <w:tcW w:w="2551" w:type="dxa"/>
            <w:vAlign w:val="center"/>
          </w:tcPr>
          <w:p w14:paraId="6F897EB1">
            <w:pPr>
              <w:pStyle w:val="12"/>
            </w:pPr>
            <w:r>
              <w:t>≤0.3万元</w:t>
            </w:r>
          </w:p>
        </w:tc>
      </w:tr>
      <w:tr w14:paraId="76D7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3D09A"/>
        </w:tc>
        <w:tc>
          <w:tcPr>
            <w:tcW w:w="1276" w:type="dxa"/>
            <w:vAlign w:val="center"/>
          </w:tcPr>
          <w:p w14:paraId="06B26EFF">
            <w:pPr>
              <w:pStyle w:val="12"/>
            </w:pPr>
            <w:r>
              <w:t>数量指标</w:t>
            </w:r>
          </w:p>
        </w:tc>
        <w:tc>
          <w:tcPr>
            <w:tcW w:w="1332" w:type="dxa"/>
            <w:vAlign w:val="center"/>
          </w:tcPr>
          <w:p w14:paraId="2211A1C1">
            <w:pPr>
              <w:pStyle w:val="12"/>
            </w:pPr>
            <w:r>
              <w:t>开发系统数量</w:t>
            </w:r>
          </w:p>
        </w:tc>
        <w:tc>
          <w:tcPr>
            <w:tcW w:w="3430" w:type="dxa"/>
            <w:vAlign w:val="center"/>
          </w:tcPr>
          <w:p w14:paraId="7B201689">
            <w:pPr>
              <w:pStyle w:val="12"/>
            </w:pPr>
            <w:r>
              <w:t>本项涉及目新增的系统数量</w:t>
            </w:r>
          </w:p>
        </w:tc>
        <w:tc>
          <w:tcPr>
            <w:tcW w:w="2551" w:type="dxa"/>
            <w:vAlign w:val="center"/>
          </w:tcPr>
          <w:p w14:paraId="0B0D5C2A">
            <w:pPr>
              <w:pStyle w:val="12"/>
            </w:pPr>
            <w:r>
              <w:t>1套</w:t>
            </w:r>
          </w:p>
        </w:tc>
      </w:tr>
      <w:tr w14:paraId="7A517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175E2A"/>
        </w:tc>
        <w:tc>
          <w:tcPr>
            <w:tcW w:w="1276" w:type="dxa"/>
            <w:vAlign w:val="center"/>
          </w:tcPr>
          <w:p w14:paraId="7573885F">
            <w:pPr>
              <w:pStyle w:val="12"/>
            </w:pPr>
            <w:r>
              <w:t>时效指标</w:t>
            </w:r>
          </w:p>
        </w:tc>
        <w:tc>
          <w:tcPr>
            <w:tcW w:w="1332" w:type="dxa"/>
            <w:vAlign w:val="center"/>
          </w:tcPr>
          <w:p w14:paraId="311809C1">
            <w:pPr>
              <w:pStyle w:val="12"/>
            </w:pPr>
            <w:r>
              <w:t>满足企业披露环境信息的时效要求</w:t>
            </w:r>
          </w:p>
        </w:tc>
        <w:tc>
          <w:tcPr>
            <w:tcW w:w="3430" w:type="dxa"/>
            <w:vAlign w:val="center"/>
          </w:tcPr>
          <w:p w14:paraId="653E748D">
            <w:pPr>
              <w:pStyle w:val="12"/>
            </w:pPr>
            <w:r>
              <w:t>满足企业披露环境信息的时效要求</w:t>
            </w:r>
          </w:p>
        </w:tc>
        <w:tc>
          <w:tcPr>
            <w:tcW w:w="2551" w:type="dxa"/>
            <w:vAlign w:val="center"/>
          </w:tcPr>
          <w:p w14:paraId="75E23EE8">
            <w:pPr>
              <w:pStyle w:val="12"/>
            </w:pPr>
            <w:r>
              <w:t>较好满足</w:t>
            </w:r>
          </w:p>
        </w:tc>
      </w:tr>
      <w:tr w14:paraId="5371A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2C9E4"/>
        </w:tc>
        <w:tc>
          <w:tcPr>
            <w:tcW w:w="1276" w:type="dxa"/>
            <w:vAlign w:val="center"/>
          </w:tcPr>
          <w:p w14:paraId="54619C06">
            <w:pPr>
              <w:pStyle w:val="12"/>
            </w:pPr>
            <w:r>
              <w:t>质量指标</w:t>
            </w:r>
          </w:p>
        </w:tc>
        <w:tc>
          <w:tcPr>
            <w:tcW w:w="1332" w:type="dxa"/>
            <w:vAlign w:val="center"/>
          </w:tcPr>
          <w:p w14:paraId="22D2D7C6">
            <w:pPr>
              <w:pStyle w:val="12"/>
            </w:pPr>
            <w:r>
              <w:t>达到设计性能指标</w:t>
            </w:r>
          </w:p>
        </w:tc>
        <w:tc>
          <w:tcPr>
            <w:tcW w:w="3430" w:type="dxa"/>
            <w:vAlign w:val="center"/>
          </w:tcPr>
          <w:p w14:paraId="13B19036">
            <w:pPr>
              <w:pStyle w:val="12"/>
            </w:pPr>
            <w:r>
              <w:t>系统的功能、性能是否达到预期</w:t>
            </w:r>
          </w:p>
        </w:tc>
        <w:tc>
          <w:tcPr>
            <w:tcW w:w="2551" w:type="dxa"/>
            <w:vAlign w:val="center"/>
          </w:tcPr>
          <w:p w14:paraId="21B5C2A2">
            <w:pPr>
              <w:pStyle w:val="12"/>
            </w:pPr>
            <w:r>
              <w:t>较好满足</w:t>
            </w:r>
          </w:p>
        </w:tc>
      </w:tr>
      <w:tr w14:paraId="777DE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0584C">
            <w:pPr>
              <w:pStyle w:val="14"/>
            </w:pPr>
            <w:r>
              <w:t>效益指标</w:t>
            </w:r>
          </w:p>
        </w:tc>
        <w:tc>
          <w:tcPr>
            <w:tcW w:w="1276" w:type="dxa"/>
            <w:vAlign w:val="center"/>
          </w:tcPr>
          <w:p w14:paraId="7D90CB04">
            <w:pPr>
              <w:pStyle w:val="12"/>
            </w:pPr>
            <w:r>
              <w:t>社会效益指标</w:t>
            </w:r>
          </w:p>
        </w:tc>
        <w:tc>
          <w:tcPr>
            <w:tcW w:w="1332" w:type="dxa"/>
            <w:vAlign w:val="center"/>
          </w:tcPr>
          <w:p w14:paraId="21C2D75C">
            <w:pPr>
              <w:pStyle w:val="12"/>
            </w:pPr>
            <w:r>
              <w:t>为构建我市环境领域社会监管体系提供信息化支撑</w:t>
            </w:r>
          </w:p>
        </w:tc>
        <w:tc>
          <w:tcPr>
            <w:tcW w:w="3430" w:type="dxa"/>
            <w:vAlign w:val="center"/>
          </w:tcPr>
          <w:p w14:paraId="3376C3EB">
            <w:pPr>
              <w:pStyle w:val="12"/>
            </w:pPr>
            <w:r>
              <w:t>为构建我市环境领域社会监管体系提供信息化支撑</w:t>
            </w:r>
          </w:p>
        </w:tc>
        <w:tc>
          <w:tcPr>
            <w:tcW w:w="2551" w:type="dxa"/>
            <w:vAlign w:val="center"/>
          </w:tcPr>
          <w:p w14:paraId="5647055C">
            <w:pPr>
              <w:pStyle w:val="12"/>
            </w:pPr>
            <w:r>
              <w:t>较好满足</w:t>
            </w:r>
          </w:p>
        </w:tc>
      </w:tr>
      <w:tr w14:paraId="033F4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CD90E7">
            <w:pPr>
              <w:pStyle w:val="14"/>
            </w:pPr>
            <w:r>
              <w:t>满意度指标</w:t>
            </w:r>
          </w:p>
        </w:tc>
        <w:tc>
          <w:tcPr>
            <w:tcW w:w="1276" w:type="dxa"/>
            <w:vAlign w:val="center"/>
          </w:tcPr>
          <w:p w14:paraId="3DFB5356">
            <w:pPr>
              <w:pStyle w:val="12"/>
            </w:pPr>
            <w:r>
              <w:t>服务对象满意度指标</w:t>
            </w:r>
          </w:p>
        </w:tc>
        <w:tc>
          <w:tcPr>
            <w:tcW w:w="1332" w:type="dxa"/>
            <w:vAlign w:val="center"/>
          </w:tcPr>
          <w:p w14:paraId="77196382">
            <w:pPr>
              <w:pStyle w:val="12"/>
            </w:pPr>
            <w:r>
              <w:t>我市各级生态环境部门使用系统的满意°</w:t>
            </w:r>
          </w:p>
        </w:tc>
        <w:tc>
          <w:tcPr>
            <w:tcW w:w="3430" w:type="dxa"/>
            <w:vAlign w:val="center"/>
          </w:tcPr>
          <w:p w14:paraId="729E24F7">
            <w:pPr>
              <w:pStyle w:val="12"/>
            </w:pPr>
            <w:r>
              <w:t>我市各级生态环境部门使用系统的满意°</w:t>
            </w:r>
          </w:p>
        </w:tc>
        <w:tc>
          <w:tcPr>
            <w:tcW w:w="2551" w:type="dxa"/>
            <w:vAlign w:val="center"/>
          </w:tcPr>
          <w:p w14:paraId="5AC7DE0E">
            <w:pPr>
              <w:pStyle w:val="12"/>
            </w:pPr>
            <w:r>
              <w:t>较好满足</w:t>
            </w:r>
          </w:p>
        </w:tc>
      </w:tr>
    </w:tbl>
    <w:p w14:paraId="6F71252D">
      <w:pPr>
        <w:sectPr>
          <w:pgSz w:w="11900" w:h="16840"/>
          <w:pgMar w:top="1984" w:right="1304" w:bottom="1134" w:left="1304" w:header="720" w:footer="720" w:gutter="0"/>
          <w:cols w:space="720" w:num="1"/>
        </w:sectPr>
      </w:pPr>
    </w:p>
    <w:p w14:paraId="31CCE69C">
      <w:pPr>
        <w:jc w:val="center"/>
      </w:pPr>
    </w:p>
    <w:p w14:paraId="788AFD98">
      <w:pPr>
        <w:ind w:firstLine="560"/>
        <w:outlineLvl w:val="3"/>
      </w:pPr>
      <w:bookmarkStart w:id="22" w:name="_Toc_4_4_0000000027"/>
      <w:r>
        <w:rPr>
          <w:rFonts w:hint="eastAsia" w:ascii="方正仿宋_GBK" w:hAnsi="方正仿宋_GBK" w:eastAsia="方正仿宋_GBK" w:cs="方正仿宋_GBK"/>
          <w:sz w:val="28"/>
          <w:lang w:val="en-US" w:eastAsia="zh-CN"/>
        </w:rPr>
        <w:t>23</w:t>
      </w:r>
      <w:r>
        <w:rPr>
          <w:rFonts w:ascii="方正仿宋_GBK" w:hAnsi="方正仿宋_GBK" w:eastAsia="方正仿宋_GBK" w:cs="方正仿宋_GBK"/>
          <w:sz w:val="28"/>
        </w:rPr>
        <w:t>.天津市石油天然气长输管道保护综合管理 系统（二期）绩效目标表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63FC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41205BE">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4F9E3E2C">
            <w:pPr>
              <w:pStyle w:val="10"/>
            </w:pPr>
            <w:r>
              <w:t>单位：万元</w:t>
            </w:r>
          </w:p>
        </w:tc>
      </w:tr>
      <w:tr w14:paraId="03380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078BA">
            <w:pPr>
              <w:pStyle w:val="13"/>
            </w:pPr>
            <w:r>
              <w:t>项目名称</w:t>
            </w:r>
          </w:p>
        </w:tc>
        <w:tc>
          <w:tcPr>
            <w:tcW w:w="8589" w:type="dxa"/>
            <w:gridSpan w:val="6"/>
            <w:vAlign w:val="center"/>
          </w:tcPr>
          <w:p w14:paraId="084387D1">
            <w:pPr>
              <w:pStyle w:val="12"/>
            </w:pPr>
            <w:r>
              <w:t>天津市石油天然气长输管道保护综合管理 系统（二期）</w:t>
            </w:r>
          </w:p>
        </w:tc>
      </w:tr>
      <w:tr w14:paraId="231E5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D8176">
            <w:pPr>
              <w:pStyle w:val="13"/>
            </w:pPr>
            <w:r>
              <w:t>预算规模及资金用途</w:t>
            </w:r>
          </w:p>
        </w:tc>
        <w:tc>
          <w:tcPr>
            <w:tcW w:w="1276" w:type="dxa"/>
            <w:vAlign w:val="center"/>
          </w:tcPr>
          <w:p w14:paraId="4FA57BA8">
            <w:pPr>
              <w:pStyle w:val="13"/>
            </w:pPr>
            <w:r>
              <w:t>预算数</w:t>
            </w:r>
          </w:p>
        </w:tc>
        <w:tc>
          <w:tcPr>
            <w:tcW w:w="1332" w:type="dxa"/>
            <w:vAlign w:val="center"/>
          </w:tcPr>
          <w:p w14:paraId="4469B5AE">
            <w:pPr>
              <w:pStyle w:val="12"/>
            </w:pPr>
            <w:r>
              <w:t>2.20</w:t>
            </w:r>
          </w:p>
        </w:tc>
        <w:tc>
          <w:tcPr>
            <w:tcW w:w="1587" w:type="dxa"/>
            <w:vAlign w:val="center"/>
          </w:tcPr>
          <w:p w14:paraId="32D9F3AB">
            <w:pPr>
              <w:pStyle w:val="13"/>
            </w:pPr>
            <w:r>
              <w:t>其中：财政    资金</w:t>
            </w:r>
          </w:p>
        </w:tc>
        <w:tc>
          <w:tcPr>
            <w:tcW w:w="1843" w:type="dxa"/>
            <w:vAlign w:val="center"/>
          </w:tcPr>
          <w:p w14:paraId="418CB235">
            <w:pPr>
              <w:pStyle w:val="12"/>
            </w:pPr>
            <w:r>
              <w:t>2.20</w:t>
            </w:r>
          </w:p>
        </w:tc>
        <w:tc>
          <w:tcPr>
            <w:tcW w:w="1276" w:type="dxa"/>
            <w:vAlign w:val="center"/>
          </w:tcPr>
          <w:p w14:paraId="28177BC1">
            <w:pPr>
              <w:pStyle w:val="13"/>
            </w:pPr>
            <w:r>
              <w:t>其他资金</w:t>
            </w:r>
          </w:p>
        </w:tc>
        <w:tc>
          <w:tcPr>
            <w:tcW w:w="1276" w:type="dxa"/>
            <w:vAlign w:val="center"/>
          </w:tcPr>
          <w:p w14:paraId="0F7E87DB">
            <w:pPr>
              <w:pStyle w:val="12"/>
            </w:pPr>
          </w:p>
        </w:tc>
      </w:tr>
      <w:tr w14:paraId="568E3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7334E"/>
        </w:tc>
        <w:tc>
          <w:tcPr>
            <w:tcW w:w="8589" w:type="dxa"/>
            <w:gridSpan w:val="6"/>
            <w:vAlign w:val="center"/>
          </w:tcPr>
          <w:p w14:paraId="67890F3D">
            <w:pPr>
              <w:pStyle w:val="12"/>
            </w:pPr>
            <w:r>
              <w:t>建设天津市石油天然气长输管道保护综合管理系统</w:t>
            </w:r>
          </w:p>
        </w:tc>
      </w:tr>
      <w:tr w14:paraId="51549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1E75C8">
            <w:pPr>
              <w:pStyle w:val="13"/>
            </w:pPr>
            <w:r>
              <w:t>绩效目标</w:t>
            </w:r>
          </w:p>
        </w:tc>
        <w:tc>
          <w:tcPr>
            <w:tcW w:w="8589" w:type="dxa"/>
            <w:gridSpan w:val="6"/>
            <w:vAlign w:val="center"/>
          </w:tcPr>
          <w:p w14:paraId="75174850">
            <w:pPr>
              <w:pStyle w:val="12"/>
            </w:pPr>
            <w:r>
              <w:t>1.对天津市石油天然气长输管道保护综合管理系统一期工程进行升级，完善WEBGIS模块、许可与备案模块，开发数据可视化功能，开展三级等级保护测评、密码测评、软件测评、国产化终端适配、系统迁移等工作，进一步发挥系统作用。</w:t>
            </w:r>
          </w:p>
        </w:tc>
      </w:tr>
    </w:tbl>
    <w:p w14:paraId="34D049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5C9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6E13A4">
            <w:pPr>
              <w:pStyle w:val="13"/>
            </w:pPr>
            <w:r>
              <w:t>一级指标</w:t>
            </w:r>
          </w:p>
        </w:tc>
        <w:tc>
          <w:tcPr>
            <w:tcW w:w="1276" w:type="dxa"/>
            <w:vAlign w:val="center"/>
          </w:tcPr>
          <w:p w14:paraId="09AE596F">
            <w:pPr>
              <w:pStyle w:val="13"/>
            </w:pPr>
            <w:r>
              <w:t>二级指标</w:t>
            </w:r>
          </w:p>
        </w:tc>
        <w:tc>
          <w:tcPr>
            <w:tcW w:w="1332" w:type="dxa"/>
            <w:vAlign w:val="center"/>
          </w:tcPr>
          <w:p w14:paraId="70973C5C">
            <w:pPr>
              <w:pStyle w:val="13"/>
            </w:pPr>
            <w:r>
              <w:t>三级指标</w:t>
            </w:r>
          </w:p>
        </w:tc>
        <w:tc>
          <w:tcPr>
            <w:tcW w:w="3430" w:type="dxa"/>
            <w:vAlign w:val="center"/>
          </w:tcPr>
          <w:p w14:paraId="222D93AF">
            <w:pPr>
              <w:pStyle w:val="13"/>
            </w:pPr>
            <w:r>
              <w:t>绩效指标描述</w:t>
            </w:r>
          </w:p>
        </w:tc>
        <w:tc>
          <w:tcPr>
            <w:tcW w:w="2551" w:type="dxa"/>
            <w:vAlign w:val="center"/>
          </w:tcPr>
          <w:p w14:paraId="6599C3AC">
            <w:pPr>
              <w:pStyle w:val="13"/>
            </w:pPr>
            <w:r>
              <w:t>指标值</w:t>
            </w:r>
          </w:p>
        </w:tc>
      </w:tr>
      <w:tr w14:paraId="3EE1C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492A2">
            <w:pPr>
              <w:pStyle w:val="14"/>
            </w:pPr>
            <w:r>
              <w:t>产出指标</w:t>
            </w:r>
          </w:p>
        </w:tc>
        <w:tc>
          <w:tcPr>
            <w:tcW w:w="1276" w:type="dxa"/>
            <w:vAlign w:val="center"/>
          </w:tcPr>
          <w:p w14:paraId="247367D1">
            <w:pPr>
              <w:pStyle w:val="12"/>
            </w:pPr>
            <w:r>
              <w:t>成本指标</w:t>
            </w:r>
          </w:p>
        </w:tc>
        <w:tc>
          <w:tcPr>
            <w:tcW w:w="1332" w:type="dxa"/>
            <w:vAlign w:val="center"/>
          </w:tcPr>
          <w:p w14:paraId="4D8E9DEF">
            <w:pPr>
              <w:pStyle w:val="12"/>
            </w:pPr>
            <w:r>
              <w:t>系统建设成本</w:t>
            </w:r>
          </w:p>
        </w:tc>
        <w:tc>
          <w:tcPr>
            <w:tcW w:w="3430" w:type="dxa"/>
            <w:vAlign w:val="center"/>
          </w:tcPr>
          <w:p w14:paraId="39662CF5">
            <w:pPr>
              <w:pStyle w:val="12"/>
            </w:pPr>
            <w:r>
              <w:t>系统建设成本</w:t>
            </w:r>
          </w:p>
        </w:tc>
        <w:tc>
          <w:tcPr>
            <w:tcW w:w="2551" w:type="dxa"/>
            <w:vAlign w:val="center"/>
          </w:tcPr>
          <w:p w14:paraId="2A75FA47">
            <w:pPr>
              <w:pStyle w:val="12"/>
            </w:pPr>
            <w:r>
              <w:t>≤2.2万元</w:t>
            </w:r>
          </w:p>
        </w:tc>
      </w:tr>
      <w:tr w14:paraId="1CEA6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1DD02"/>
        </w:tc>
        <w:tc>
          <w:tcPr>
            <w:tcW w:w="1276" w:type="dxa"/>
            <w:vAlign w:val="center"/>
          </w:tcPr>
          <w:p w14:paraId="6B257E40">
            <w:pPr>
              <w:pStyle w:val="12"/>
            </w:pPr>
            <w:r>
              <w:t>数量指标</w:t>
            </w:r>
          </w:p>
        </w:tc>
        <w:tc>
          <w:tcPr>
            <w:tcW w:w="1332" w:type="dxa"/>
            <w:vAlign w:val="center"/>
          </w:tcPr>
          <w:p w14:paraId="614F9BB5">
            <w:pPr>
              <w:pStyle w:val="12"/>
            </w:pPr>
            <w:r>
              <w:t>系统开发数量</w:t>
            </w:r>
          </w:p>
        </w:tc>
        <w:tc>
          <w:tcPr>
            <w:tcW w:w="3430" w:type="dxa"/>
            <w:vAlign w:val="center"/>
          </w:tcPr>
          <w:p w14:paraId="62769C2A">
            <w:pPr>
              <w:pStyle w:val="12"/>
            </w:pPr>
            <w:r>
              <w:t>反映系统开发数量完成情况</w:t>
            </w:r>
          </w:p>
        </w:tc>
        <w:tc>
          <w:tcPr>
            <w:tcW w:w="2551" w:type="dxa"/>
            <w:vAlign w:val="center"/>
          </w:tcPr>
          <w:p w14:paraId="0F215B98">
            <w:pPr>
              <w:pStyle w:val="12"/>
            </w:pPr>
            <w:r>
              <w:t>1个</w:t>
            </w:r>
          </w:p>
        </w:tc>
      </w:tr>
      <w:tr w14:paraId="438DD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DEFF46"/>
        </w:tc>
        <w:tc>
          <w:tcPr>
            <w:tcW w:w="1276" w:type="dxa"/>
            <w:vAlign w:val="center"/>
          </w:tcPr>
          <w:p w14:paraId="45829685">
            <w:pPr>
              <w:pStyle w:val="12"/>
            </w:pPr>
            <w:r>
              <w:t>质量指标</w:t>
            </w:r>
          </w:p>
        </w:tc>
        <w:tc>
          <w:tcPr>
            <w:tcW w:w="1332" w:type="dxa"/>
            <w:vAlign w:val="center"/>
          </w:tcPr>
          <w:p w14:paraId="20ECE5D3">
            <w:pPr>
              <w:pStyle w:val="12"/>
            </w:pPr>
            <w:r>
              <w:t>验收要求</w:t>
            </w:r>
          </w:p>
        </w:tc>
        <w:tc>
          <w:tcPr>
            <w:tcW w:w="3430" w:type="dxa"/>
            <w:vAlign w:val="center"/>
          </w:tcPr>
          <w:p w14:paraId="688F7BFD">
            <w:pPr>
              <w:pStyle w:val="12"/>
            </w:pPr>
            <w:r>
              <w:t>满足使用单位的需求</w:t>
            </w:r>
          </w:p>
        </w:tc>
        <w:tc>
          <w:tcPr>
            <w:tcW w:w="2551" w:type="dxa"/>
            <w:vAlign w:val="center"/>
          </w:tcPr>
          <w:p w14:paraId="7D28DDF7">
            <w:pPr>
              <w:pStyle w:val="12"/>
            </w:pPr>
            <w:r>
              <w:t>满足</w:t>
            </w:r>
          </w:p>
        </w:tc>
      </w:tr>
      <w:tr w14:paraId="095F2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BA304"/>
        </w:tc>
        <w:tc>
          <w:tcPr>
            <w:tcW w:w="1276" w:type="dxa"/>
            <w:vAlign w:val="center"/>
          </w:tcPr>
          <w:p w14:paraId="3785F619">
            <w:pPr>
              <w:pStyle w:val="12"/>
            </w:pPr>
            <w:r>
              <w:t>时效指标</w:t>
            </w:r>
          </w:p>
        </w:tc>
        <w:tc>
          <w:tcPr>
            <w:tcW w:w="1332" w:type="dxa"/>
            <w:vAlign w:val="center"/>
          </w:tcPr>
          <w:p w14:paraId="4DE00D30">
            <w:pPr>
              <w:pStyle w:val="12"/>
            </w:pPr>
            <w:r>
              <w:t>完成时间</w:t>
            </w:r>
          </w:p>
        </w:tc>
        <w:tc>
          <w:tcPr>
            <w:tcW w:w="3430" w:type="dxa"/>
            <w:vAlign w:val="center"/>
          </w:tcPr>
          <w:p w14:paraId="6EF754BE">
            <w:pPr>
              <w:pStyle w:val="12"/>
            </w:pPr>
            <w:r>
              <w:t>符合合同约定的建设完成时间</w:t>
            </w:r>
          </w:p>
        </w:tc>
        <w:tc>
          <w:tcPr>
            <w:tcW w:w="2551" w:type="dxa"/>
            <w:vAlign w:val="center"/>
          </w:tcPr>
          <w:p w14:paraId="6406C6CA">
            <w:pPr>
              <w:pStyle w:val="12"/>
            </w:pPr>
            <w:r>
              <w:t>符合</w:t>
            </w:r>
          </w:p>
        </w:tc>
      </w:tr>
      <w:tr w14:paraId="499C8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B0E7E">
            <w:pPr>
              <w:pStyle w:val="14"/>
            </w:pPr>
            <w:r>
              <w:t>效益指标</w:t>
            </w:r>
          </w:p>
        </w:tc>
        <w:tc>
          <w:tcPr>
            <w:tcW w:w="1276" w:type="dxa"/>
            <w:vAlign w:val="center"/>
          </w:tcPr>
          <w:p w14:paraId="6EC92282">
            <w:pPr>
              <w:pStyle w:val="12"/>
            </w:pPr>
            <w:r>
              <w:t>社会效益指标</w:t>
            </w:r>
          </w:p>
        </w:tc>
        <w:tc>
          <w:tcPr>
            <w:tcW w:w="1332" w:type="dxa"/>
            <w:vAlign w:val="center"/>
          </w:tcPr>
          <w:p w14:paraId="6AB1189A">
            <w:pPr>
              <w:pStyle w:val="12"/>
            </w:pPr>
            <w:r>
              <w:t>管道信息管理水平</w:t>
            </w:r>
          </w:p>
        </w:tc>
        <w:tc>
          <w:tcPr>
            <w:tcW w:w="3430" w:type="dxa"/>
            <w:vAlign w:val="center"/>
          </w:tcPr>
          <w:p w14:paraId="0C49D92E">
            <w:pPr>
              <w:pStyle w:val="12"/>
            </w:pPr>
            <w:r>
              <w:t>管道信息管理水平</w:t>
            </w:r>
          </w:p>
        </w:tc>
        <w:tc>
          <w:tcPr>
            <w:tcW w:w="2551" w:type="dxa"/>
            <w:vAlign w:val="center"/>
          </w:tcPr>
          <w:p w14:paraId="47F50F06">
            <w:pPr>
              <w:pStyle w:val="12"/>
            </w:pPr>
            <w:r>
              <w:t>得到提高</w:t>
            </w:r>
          </w:p>
        </w:tc>
      </w:tr>
      <w:tr w14:paraId="1DC27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ADB01">
            <w:pPr>
              <w:pStyle w:val="14"/>
            </w:pPr>
            <w:r>
              <w:t>满意度指标</w:t>
            </w:r>
          </w:p>
        </w:tc>
        <w:tc>
          <w:tcPr>
            <w:tcW w:w="1276" w:type="dxa"/>
            <w:vAlign w:val="center"/>
          </w:tcPr>
          <w:p w14:paraId="042D34AE">
            <w:pPr>
              <w:pStyle w:val="12"/>
            </w:pPr>
            <w:r>
              <w:t>服务对象满意度指标</w:t>
            </w:r>
          </w:p>
        </w:tc>
        <w:tc>
          <w:tcPr>
            <w:tcW w:w="1332" w:type="dxa"/>
            <w:vAlign w:val="center"/>
          </w:tcPr>
          <w:p w14:paraId="37A00DAD">
            <w:pPr>
              <w:pStyle w:val="12"/>
            </w:pPr>
            <w:r>
              <w:t>被服务单位满意度</w:t>
            </w:r>
          </w:p>
        </w:tc>
        <w:tc>
          <w:tcPr>
            <w:tcW w:w="3430" w:type="dxa"/>
            <w:vAlign w:val="center"/>
          </w:tcPr>
          <w:p w14:paraId="251CFF06">
            <w:pPr>
              <w:pStyle w:val="12"/>
            </w:pPr>
            <w:r>
              <w:t>被服务单位满意度</w:t>
            </w:r>
          </w:p>
        </w:tc>
        <w:tc>
          <w:tcPr>
            <w:tcW w:w="2551" w:type="dxa"/>
            <w:vAlign w:val="center"/>
          </w:tcPr>
          <w:p w14:paraId="2DA46FC4">
            <w:pPr>
              <w:pStyle w:val="12"/>
            </w:pPr>
            <w:r>
              <w:t>≥90%</w:t>
            </w:r>
          </w:p>
        </w:tc>
      </w:tr>
    </w:tbl>
    <w:p w14:paraId="707AC924">
      <w:pPr>
        <w:sectPr>
          <w:pgSz w:w="11900" w:h="16840"/>
          <w:pgMar w:top="1984" w:right="1304" w:bottom="1134" w:left="1304" w:header="720" w:footer="720" w:gutter="0"/>
          <w:cols w:space="720" w:num="1"/>
        </w:sectPr>
      </w:pPr>
    </w:p>
    <w:p w14:paraId="45483FB3">
      <w:pPr>
        <w:jc w:val="center"/>
      </w:pPr>
    </w:p>
    <w:p w14:paraId="0C446953">
      <w:pPr>
        <w:ind w:firstLine="560"/>
        <w:outlineLvl w:val="3"/>
      </w:pPr>
      <w:bookmarkStart w:id="23" w:name="_Toc_4_4_0000000028"/>
      <w:r>
        <w:rPr>
          <w:rFonts w:hint="eastAsia" w:ascii="方正仿宋_GBK" w:hAnsi="方正仿宋_GBK" w:eastAsia="方正仿宋_GBK" w:cs="方正仿宋_GBK"/>
          <w:sz w:val="28"/>
          <w:lang w:val="en-US" w:eastAsia="zh-CN"/>
        </w:rPr>
        <w:t>24</w:t>
      </w:r>
      <w:r>
        <w:rPr>
          <w:rFonts w:ascii="方正仿宋_GBK" w:hAnsi="方正仿宋_GBK" w:eastAsia="方正仿宋_GBK" w:cs="方正仿宋_GBK"/>
          <w:sz w:val="28"/>
        </w:rPr>
        <w:t>.天津市食品生产经营许可管理系统升级改造项目-2023年一般债券绩效目标表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AB5F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C25C022">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5ABEC9F2">
            <w:pPr>
              <w:pStyle w:val="10"/>
            </w:pPr>
            <w:r>
              <w:t>单位：万元</w:t>
            </w:r>
          </w:p>
        </w:tc>
      </w:tr>
      <w:tr w14:paraId="56960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57D10">
            <w:pPr>
              <w:pStyle w:val="13"/>
            </w:pPr>
            <w:r>
              <w:t>项目名称</w:t>
            </w:r>
          </w:p>
        </w:tc>
        <w:tc>
          <w:tcPr>
            <w:tcW w:w="8589" w:type="dxa"/>
            <w:gridSpan w:val="6"/>
            <w:vAlign w:val="center"/>
          </w:tcPr>
          <w:p w14:paraId="49BD1DD0">
            <w:pPr>
              <w:pStyle w:val="12"/>
            </w:pPr>
            <w:r>
              <w:t>天津市食品生产经营许可管理系统升级改造项目-2023年一般债券</w:t>
            </w:r>
          </w:p>
        </w:tc>
      </w:tr>
      <w:tr w14:paraId="492D6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50FB9">
            <w:pPr>
              <w:pStyle w:val="13"/>
            </w:pPr>
            <w:r>
              <w:t>预算规模及资金用途</w:t>
            </w:r>
          </w:p>
        </w:tc>
        <w:tc>
          <w:tcPr>
            <w:tcW w:w="1276" w:type="dxa"/>
            <w:vAlign w:val="center"/>
          </w:tcPr>
          <w:p w14:paraId="5FC5BF2B">
            <w:pPr>
              <w:pStyle w:val="13"/>
            </w:pPr>
            <w:r>
              <w:t>预算数</w:t>
            </w:r>
          </w:p>
        </w:tc>
        <w:tc>
          <w:tcPr>
            <w:tcW w:w="1332" w:type="dxa"/>
            <w:vAlign w:val="center"/>
          </w:tcPr>
          <w:p w14:paraId="69ADE732">
            <w:pPr>
              <w:pStyle w:val="12"/>
            </w:pPr>
            <w:r>
              <w:t>3.83</w:t>
            </w:r>
          </w:p>
        </w:tc>
        <w:tc>
          <w:tcPr>
            <w:tcW w:w="1587" w:type="dxa"/>
            <w:vAlign w:val="center"/>
          </w:tcPr>
          <w:p w14:paraId="252B38CF">
            <w:pPr>
              <w:pStyle w:val="13"/>
            </w:pPr>
            <w:r>
              <w:t>其中：财政    资金</w:t>
            </w:r>
          </w:p>
        </w:tc>
        <w:tc>
          <w:tcPr>
            <w:tcW w:w="1843" w:type="dxa"/>
            <w:vAlign w:val="center"/>
          </w:tcPr>
          <w:p w14:paraId="394D7B77">
            <w:pPr>
              <w:pStyle w:val="12"/>
            </w:pPr>
            <w:r>
              <w:t>3.83</w:t>
            </w:r>
          </w:p>
        </w:tc>
        <w:tc>
          <w:tcPr>
            <w:tcW w:w="1276" w:type="dxa"/>
            <w:vAlign w:val="center"/>
          </w:tcPr>
          <w:p w14:paraId="317CAD66">
            <w:pPr>
              <w:pStyle w:val="13"/>
            </w:pPr>
            <w:r>
              <w:t>其他资金</w:t>
            </w:r>
          </w:p>
        </w:tc>
        <w:tc>
          <w:tcPr>
            <w:tcW w:w="1276" w:type="dxa"/>
            <w:vAlign w:val="center"/>
          </w:tcPr>
          <w:p w14:paraId="2C7EC4F3">
            <w:pPr>
              <w:pStyle w:val="12"/>
            </w:pPr>
          </w:p>
        </w:tc>
      </w:tr>
      <w:tr w14:paraId="443F3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E9C3F0"/>
        </w:tc>
        <w:tc>
          <w:tcPr>
            <w:tcW w:w="8589" w:type="dxa"/>
            <w:gridSpan w:val="6"/>
            <w:vAlign w:val="center"/>
          </w:tcPr>
          <w:p w14:paraId="17AF59E6">
            <w:pPr>
              <w:pStyle w:val="12"/>
            </w:pPr>
            <w:r>
              <w:t>建设食品生产经营许可系统</w:t>
            </w:r>
          </w:p>
        </w:tc>
      </w:tr>
      <w:tr w14:paraId="776C8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72E82">
            <w:pPr>
              <w:pStyle w:val="13"/>
            </w:pPr>
            <w:r>
              <w:t>绩效目标</w:t>
            </w:r>
          </w:p>
        </w:tc>
        <w:tc>
          <w:tcPr>
            <w:tcW w:w="8589" w:type="dxa"/>
            <w:gridSpan w:val="6"/>
            <w:vAlign w:val="center"/>
          </w:tcPr>
          <w:p w14:paraId="1080637D">
            <w:pPr>
              <w:pStyle w:val="12"/>
            </w:pPr>
            <w:r>
              <w:t>1.实现食品经营许可管理系统升级改造业务，主要包括仅销售预包装食品备案业务流程改造，冷藏冷冻食品贮存服务提供者备案业务流程新建，网络食品交易主体备案业务流程改造，食品摊贩备案业务流程改造，食品经营许可“先证后核” 业务流程新建，食品经营许可业务流程改造。</w:t>
            </w:r>
          </w:p>
          <w:p w14:paraId="33261E09">
            <w:pPr>
              <w:pStyle w:val="12"/>
            </w:pPr>
            <w:r>
              <w:t>2.进行市场主体一网通办平台配套改造业务，实现在办理市场主体登记注册时一并办理仅销售预包装食品备案，并纳入“多证合一”范围，缩短企业开办准入准营办理的时间，实现企业信息的互联互通，避免重复信息多次填录。</w:t>
            </w:r>
          </w:p>
          <w:p w14:paraId="613D72AD">
            <w:pPr>
              <w:pStyle w:val="12"/>
            </w:pPr>
            <w:r>
              <w:t>3.实现食品生产许可管理系统升级改造业务，增加食品生产许可证办理的告知承诺审批功能，在内网段增加食品生产许可证撤销功能，增加小作坊食品生产许可业务办理功能。增加电子档案管理功能，实现食品生产许可和特食许可的相关附件的电子印章管理功能，针对特食业务所关联的系统功能模块，完成功能改善，以满足日常工作需求等</w:t>
            </w:r>
          </w:p>
        </w:tc>
      </w:tr>
    </w:tbl>
    <w:p w14:paraId="1E91FCB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AFFA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8427B">
            <w:pPr>
              <w:pStyle w:val="13"/>
            </w:pPr>
            <w:r>
              <w:t>一级指标</w:t>
            </w:r>
          </w:p>
        </w:tc>
        <w:tc>
          <w:tcPr>
            <w:tcW w:w="1276" w:type="dxa"/>
            <w:vAlign w:val="center"/>
          </w:tcPr>
          <w:p w14:paraId="2C5EE66E">
            <w:pPr>
              <w:pStyle w:val="13"/>
            </w:pPr>
            <w:r>
              <w:t>二级指标</w:t>
            </w:r>
          </w:p>
        </w:tc>
        <w:tc>
          <w:tcPr>
            <w:tcW w:w="1332" w:type="dxa"/>
            <w:vAlign w:val="center"/>
          </w:tcPr>
          <w:p w14:paraId="2D4A3BE7">
            <w:pPr>
              <w:pStyle w:val="13"/>
            </w:pPr>
            <w:r>
              <w:t>三级指标</w:t>
            </w:r>
          </w:p>
        </w:tc>
        <w:tc>
          <w:tcPr>
            <w:tcW w:w="3430" w:type="dxa"/>
            <w:vAlign w:val="center"/>
          </w:tcPr>
          <w:p w14:paraId="0190CFD4">
            <w:pPr>
              <w:pStyle w:val="13"/>
            </w:pPr>
            <w:r>
              <w:t>绩效指标描述</w:t>
            </w:r>
          </w:p>
        </w:tc>
        <w:tc>
          <w:tcPr>
            <w:tcW w:w="2551" w:type="dxa"/>
            <w:vAlign w:val="center"/>
          </w:tcPr>
          <w:p w14:paraId="4CEB0577">
            <w:pPr>
              <w:pStyle w:val="13"/>
            </w:pPr>
            <w:r>
              <w:t>指标值</w:t>
            </w:r>
          </w:p>
        </w:tc>
      </w:tr>
      <w:tr w14:paraId="2EC3B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8774C">
            <w:pPr>
              <w:pStyle w:val="14"/>
            </w:pPr>
            <w:r>
              <w:t>产出指标</w:t>
            </w:r>
          </w:p>
        </w:tc>
        <w:tc>
          <w:tcPr>
            <w:tcW w:w="1276" w:type="dxa"/>
            <w:vAlign w:val="center"/>
          </w:tcPr>
          <w:p w14:paraId="0D2FF68B">
            <w:pPr>
              <w:pStyle w:val="12"/>
            </w:pPr>
            <w:r>
              <w:t>成本指标</w:t>
            </w:r>
          </w:p>
        </w:tc>
        <w:tc>
          <w:tcPr>
            <w:tcW w:w="1332" w:type="dxa"/>
            <w:vAlign w:val="center"/>
          </w:tcPr>
          <w:p w14:paraId="2DE96ADC">
            <w:pPr>
              <w:pStyle w:val="12"/>
            </w:pPr>
            <w:r>
              <w:t>项目支出</w:t>
            </w:r>
          </w:p>
        </w:tc>
        <w:tc>
          <w:tcPr>
            <w:tcW w:w="3430" w:type="dxa"/>
            <w:vAlign w:val="center"/>
          </w:tcPr>
          <w:p w14:paraId="3F3B616B">
            <w:pPr>
              <w:pStyle w:val="12"/>
            </w:pPr>
            <w:r>
              <w:t>项目实际支出成本控制</w:t>
            </w:r>
          </w:p>
        </w:tc>
        <w:tc>
          <w:tcPr>
            <w:tcW w:w="2551" w:type="dxa"/>
            <w:vAlign w:val="center"/>
          </w:tcPr>
          <w:p w14:paraId="423B913F">
            <w:pPr>
              <w:pStyle w:val="12"/>
            </w:pPr>
            <w:r>
              <w:t>≤3.83万元</w:t>
            </w:r>
          </w:p>
        </w:tc>
      </w:tr>
      <w:tr w14:paraId="5FA21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0BD17"/>
        </w:tc>
        <w:tc>
          <w:tcPr>
            <w:tcW w:w="1276" w:type="dxa"/>
            <w:vAlign w:val="center"/>
          </w:tcPr>
          <w:p w14:paraId="062F3511">
            <w:pPr>
              <w:pStyle w:val="12"/>
            </w:pPr>
            <w:r>
              <w:t>数量指标</w:t>
            </w:r>
          </w:p>
        </w:tc>
        <w:tc>
          <w:tcPr>
            <w:tcW w:w="1332" w:type="dxa"/>
            <w:vAlign w:val="center"/>
          </w:tcPr>
          <w:p w14:paraId="2811A2A7">
            <w:pPr>
              <w:pStyle w:val="12"/>
            </w:pPr>
            <w:r>
              <w:t>改造系统数量</w:t>
            </w:r>
          </w:p>
        </w:tc>
        <w:tc>
          <w:tcPr>
            <w:tcW w:w="3430" w:type="dxa"/>
            <w:vAlign w:val="center"/>
          </w:tcPr>
          <w:p w14:paraId="4AA908E1">
            <w:pPr>
              <w:pStyle w:val="12"/>
            </w:pPr>
            <w:r>
              <w:t>本项目涉及升级改造的系统数量</w:t>
            </w:r>
          </w:p>
        </w:tc>
        <w:tc>
          <w:tcPr>
            <w:tcW w:w="2551" w:type="dxa"/>
            <w:vAlign w:val="center"/>
          </w:tcPr>
          <w:p w14:paraId="322BF1EB">
            <w:pPr>
              <w:pStyle w:val="12"/>
            </w:pPr>
            <w:r>
              <w:t>3套</w:t>
            </w:r>
          </w:p>
        </w:tc>
      </w:tr>
      <w:tr w14:paraId="33D87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971FE"/>
        </w:tc>
        <w:tc>
          <w:tcPr>
            <w:tcW w:w="1276" w:type="dxa"/>
            <w:vAlign w:val="center"/>
          </w:tcPr>
          <w:p w14:paraId="3C7797F5">
            <w:pPr>
              <w:pStyle w:val="12"/>
            </w:pPr>
            <w:r>
              <w:t>质量指标</w:t>
            </w:r>
          </w:p>
        </w:tc>
        <w:tc>
          <w:tcPr>
            <w:tcW w:w="1332" w:type="dxa"/>
            <w:vAlign w:val="center"/>
          </w:tcPr>
          <w:p w14:paraId="677BF53B">
            <w:pPr>
              <w:pStyle w:val="12"/>
            </w:pPr>
            <w:r>
              <w:t>达到设计性能指标</w:t>
            </w:r>
          </w:p>
        </w:tc>
        <w:tc>
          <w:tcPr>
            <w:tcW w:w="3430" w:type="dxa"/>
            <w:vAlign w:val="center"/>
          </w:tcPr>
          <w:p w14:paraId="625C19CF">
            <w:pPr>
              <w:pStyle w:val="12"/>
            </w:pPr>
            <w:r>
              <w:t>系统的功能、性能是否达到预期</w:t>
            </w:r>
          </w:p>
        </w:tc>
        <w:tc>
          <w:tcPr>
            <w:tcW w:w="2551" w:type="dxa"/>
            <w:vAlign w:val="center"/>
          </w:tcPr>
          <w:p w14:paraId="38FA1E12">
            <w:pPr>
              <w:pStyle w:val="12"/>
            </w:pPr>
            <w:r>
              <w:t>较好满足</w:t>
            </w:r>
          </w:p>
        </w:tc>
      </w:tr>
      <w:tr w14:paraId="10A05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E599D"/>
        </w:tc>
        <w:tc>
          <w:tcPr>
            <w:tcW w:w="1276" w:type="dxa"/>
            <w:vAlign w:val="center"/>
          </w:tcPr>
          <w:p w14:paraId="54FA9875">
            <w:pPr>
              <w:pStyle w:val="12"/>
            </w:pPr>
            <w:r>
              <w:t>时效指标</w:t>
            </w:r>
          </w:p>
        </w:tc>
        <w:tc>
          <w:tcPr>
            <w:tcW w:w="1332" w:type="dxa"/>
            <w:vAlign w:val="center"/>
          </w:tcPr>
          <w:p w14:paraId="0FA0CC3E">
            <w:pPr>
              <w:pStyle w:val="12"/>
            </w:pPr>
            <w:r>
              <w:t>项目完工时间</w:t>
            </w:r>
          </w:p>
        </w:tc>
        <w:tc>
          <w:tcPr>
            <w:tcW w:w="3430" w:type="dxa"/>
            <w:vAlign w:val="center"/>
          </w:tcPr>
          <w:p w14:paraId="7CD7D268">
            <w:pPr>
              <w:pStyle w:val="12"/>
            </w:pPr>
            <w:r>
              <w:t>项目实际建设工期</w:t>
            </w:r>
          </w:p>
        </w:tc>
        <w:tc>
          <w:tcPr>
            <w:tcW w:w="2551" w:type="dxa"/>
            <w:vAlign w:val="center"/>
          </w:tcPr>
          <w:p w14:paraId="34B15BC7">
            <w:pPr>
              <w:pStyle w:val="12"/>
            </w:pPr>
            <w:r>
              <w:t>≤9月</w:t>
            </w:r>
          </w:p>
        </w:tc>
      </w:tr>
      <w:tr w14:paraId="5F1AA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3B5A1">
            <w:pPr>
              <w:pStyle w:val="14"/>
            </w:pPr>
            <w:r>
              <w:t>效益指标</w:t>
            </w:r>
          </w:p>
        </w:tc>
        <w:tc>
          <w:tcPr>
            <w:tcW w:w="1276" w:type="dxa"/>
            <w:vAlign w:val="center"/>
          </w:tcPr>
          <w:p w14:paraId="44ED137B">
            <w:pPr>
              <w:pStyle w:val="12"/>
            </w:pPr>
            <w:r>
              <w:t>社会效益指标</w:t>
            </w:r>
          </w:p>
        </w:tc>
        <w:tc>
          <w:tcPr>
            <w:tcW w:w="1332" w:type="dxa"/>
            <w:vAlign w:val="center"/>
          </w:tcPr>
          <w:p w14:paraId="59373A12">
            <w:pPr>
              <w:pStyle w:val="12"/>
            </w:pPr>
            <w:r>
              <w:t>优化食品备案政务服务能力</w:t>
            </w:r>
          </w:p>
        </w:tc>
        <w:tc>
          <w:tcPr>
            <w:tcW w:w="3430" w:type="dxa"/>
            <w:vAlign w:val="center"/>
          </w:tcPr>
          <w:p w14:paraId="4C300289">
            <w:pPr>
              <w:pStyle w:val="12"/>
            </w:pPr>
            <w:r>
              <w:t>加强食品备案政务服务能力，构建利企便民的服务模式，形成职能部门、主体、公众等联动的良性循环</w:t>
            </w:r>
          </w:p>
        </w:tc>
        <w:tc>
          <w:tcPr>
            <w:tcW w:w="2551" w:type="dxa"/>
            <w:vAlign w:val="center"/>
          </w:tcPr>
          <w:p w14:paraId="501C1A6D">
            <w:pPr>
              <w:pStyle w:val="12"/>
            </w:pPr>
            <w:r>
              <w:t>较好满意</w:t>
            </w:r>
          </w:p>
        </w:tc>
      </w:tr>
      <w:tr w14:paraId="3450C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9C771">
            <w:pPr>
              <w:pStyle w:val="14"/>
            </w:pPr>
            <w:r>
              <w:t>满意度指标</w:t>
            </w:r>
          </w:p>
        </w:tc>
        <w:tc>
          <w:tcPr>
            <w:tcW w:w="1276" w:type="dxa"/>
            <w:vAlign w:val="center"/>
          </w:tcPr>
          <w:p w14:paraId="22D4FABF">
            <w:pPr>
              <w:pStyle w:val="12"/>
            </w:pPr>
            <w:r>
              <w:t>服务对象满意度指标</w:t>
            </w:r>
          </w:p>
        </w:tc>
        <w:tc>
          <w:tcPr>
            <w:tcW w:w="1332" w:type="dxa"/>
            <w:vAlign w:val="center"/>
          </w:tcPr>
          <w:p w14:paraId="314AF2E3">
            <w:pPr>
              <w:pStyle w:val="12"/>
            </w:pPr>
            <w:r>
              <w:t>食品生产经营许可相关业务办理环节满意度</w:t>
            </w:r>
          </w:p>
        </w:tc>
        <w:tc>
          <w:tcPr>
            <w:tcW w:w="3430" w:type="dxa"/>
            <w:vAlign w:val="center"/>
          </w:tcPr>
          <w:p w14:paraId="4B25819E">
            <w:pPr>
              <w:pStyle w:val="12"/>
            </w:pPr>
            <w:r>
              <w:t>食品生产经营许可相关业务办理环节满意度</w:t>
            </w:r>
          </w:p>
        </w:tc>
        <w:tc>
          <w:tcPr>
            <w:tcW w:w="2551" w:type="dxa"/>
            <w:vAlign w:val="center"/>
          </w:tcPr>
          <w:p w14:paraId="3CC9F7C2">
            <w:pPr>
              <w:pStyle w:val="12"/>
            </w:pPr>
            <w:r>
              <w:t>较好满意</w:t>
            </w:r>
          </w:p>
        </w:tc>
      </w:tr>
    </w:tbl>
    <w:p w14:paraId="30C804A6">
      <w:pPr>
        <w:sectPr>
          <w:pgSz w:w="11900" w:h="16840"/>
          <w:pgMar w:top="1984" w:right="1304" w:bottom="1134" w:left="1304" w:header="720" w:footer="720" w:gutter="0"/>
          <w:cols w:space="720" w:num="1"/>
        </w:sectPr>
      </w:pPr>
    </w:p>
    <w:p w14:paraId="78928BF2">
      <w:pPr>
        <w:jc w:val="center"/>
      </w:pPr>
    </w:p>
    <w:p w14:paraId="406662F8">
      <w:pPr>
        <w:ind w:firstLine="560"/>
        <w:outlineLvl w:val="3"/>
      </w:pPr>
      <w:bookmarkStart w:id="24" w:name="_Toc_4_4_0000000029"/>
      <w:r>
        <w:rPr>
          <w:rFonts w:hint="eastAsia" w:ascii="方正仿宋_GBK" w:hAnsi="方正仿宋_GBK" w:eastAsia="方正仿宋_GBK" w:cs="方正仿宋_GBK"/>
          <w:sz w:val="28"/>
          <w:lang w:val="en-US" w:eastAsia="zh-CN"/>
        </w:rPr>
        <w:t>25</w:t>
      </w:r>
      <w:r>
        <w:rPr>
          <w:rFonts w:ascii="方正仿宋_GBK" w:hAnsi="方正仿宋_GBK" w:eastAsia="方正仿宋_GBK" w:cs="方正仿宋_GBK"/>
          <w:sz w:val="28"/>
        </w:rPr>
        <w:t>.天津市数据安全监督管理平台-2024年一般债券绩效目标表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486A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90FB80E">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296537CA">
            <w:pPr>
              <w:pStyle w:val="10"/>
            </w:pPr>
            <w:r>
              <w:t>单位：万元</w:t>
            </w:r>
          </w:p>
        </w:tc>
      </w:tr>
      <w:tr w14:paraId="78751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095A1A">
            <w:pPr>
              <w:pStyle w:val="13"/>
            </w:pPr>
            <w:r>
              <w:t>项目名称</w:t>
            </w:r>
          </w:p>
        </w:tc>
        <w:tc>
          <w:tcPr>
            <w:tcW w:w="8589" w:type="dxa"/>
            <w:gridSpan w:val="6"/>
            <w:vAlign w:val="center"/>
          </w:tcPr>
          <w:p w14:paraId="67878C56">
            <w:pPr>
              <w:pStyle w:val="12"/>
            </w:pPr>
            <w:r>
              <w:t>天津市数据安全监督管理平台-2024年一般债券</w:t>
            </w:r>
          </w:p>
        </w:tc>
      </w:tr>
      <w:tr w14:paraId="52EF7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5EF76">
            <w:pPr>
              <w:pStyle w:val="13"/>
            </w:pPr>
            <w:r>
              <w:t>预算规模及资金用途</w:t>
            </w:r>
          </w:p>
        </w:tc>
        <w:tc>
          <w:tcPr>
            <w:tcW w:w="1276" w:type="dxa"/>
            <w:vAlign w:val="center"/>
          </w:tcPr>
          <w:p w14:paraId="11486042">
            <w:pPr>
              <w:pStyle w:val="13"/>
            </w:pPr>
            <w:r>
              <w:t>预算数</w:t>
            </w:r>
          </w:p>
        </w:tc>
        <w:tc>
          <w:tcPr>
            <w:tcW w:w="1332" w:type="dxa"/>
            <w:vAlign w:val="center"/>
          </w:tcPr>
          <w:p w14:paraId="745AC9A3">
            <w:pPr>
              <w:pStyle w:val="12"/>
            </w:pPr>
            <w:r>
              <w:t>0.00</w:t>
            </w:r>
          </w:p>
        </w:tc>
        <w:tc>
          <w:tcPr>
            <w:tcW w:w="1587" w:type="dxa"/>
            <w:vAlign w:val="center"/>
          </w:tcPr>
          <w:p w14:paraId="73AA3F14">
            <w:pPr>
              <w:pStyle w:val="13"/>
            </w:pPr>
            <w:r>
              <w:t>其中：财政    资金</w:t>
            </w:r>
          </w:p>
        </w:tc>
        <w:tc>
          <w:tcPr>
            <w:tcW w:w="1843" w:type="dxa"/>
            <w:vAlign w:val="center"/>
          </w:tcPr>
          <w:p w14:paraId="7CC4E5CC">
            <w:pPr>
              <w:pStyle w:val="12"/>
            </w:pPr>
            <w:r>
              <w:t>0.00</w:t>
            </w:r>
          </w:p>
        </w:tc>
        <w:tc>
          <w:tcPr>
            <w:tcW w:w="1276" w:type="dxa"/>
            <w:vAlign w:val="center"/>
          </w:tcPr>
          <w:p w14:paraId="187DEB7F">
            <w:pPr>
              <w:pStyle w:val="13"/>
            </w:pPr>
            <w:r>
              <w:t>其他资金</w:t>
            </w:r>
          </w:p>
        </w:tc>
        <w:tc>
          <w:tcPr>
            <w:tcW w:w="1276" w:type="dxa"/>
            <w:vAlign w:val="center"/>
          </w:tcPr>
          <w:p w14:paraId="3D78F787">
            <w:pPr>
              <w:pStyle w:val="12"/>
            </w:pPr>
          </w:p>
        </w:tc>
      </w:tr>
      <w:tr w14:paraId="65F55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A4F9A6"/>
        </w:tc>
        <w:tc>
          <w:tcPr>
            <w:tcW w:w="8589" w:type="dxa"/>
            <w:gridSpan w:val="6"/>
            <w:vAlign w:val="center"/>
          </w:tcPr>
          <w:p w14:paraId="3D57AA25">
            <w:pPr>
              <w:pStyle w:val="12"/>
            </w:pPr>
            <w:r>
              <w:t>建设数据安全监督管理平台</w:t>
            </w:r>
          </w:p>
        </w:tc>
      </w:tr>
      <w:tr w14:paraId="1E2DB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3991F">
            <w:pPr>
              <w:pStyle w:val="13"/>
            </w:pPr>
            <w:r>
              <w:t>绩效目标</w:t>
            </w:r>
          </w:p>
        </w:tc>
        <w:tc>
          <w:tcPr>
            <w:tcW w:w="8589" w:type="dxa"/>
            <w:gridSpan w:val="6"/>
            <w:vAlign w:val="center"/>
          </w:tcPr>
          <w:p w14:paraId="005B3D97">
            <w:pPr>
              <w:pStyle w:val="12"/>
            </w:pPr>
            <w:r>
              <w:t xml:space="preserve">1.天津市委网信办依托该平台开展数据安全监测、检查、预警、通报等工作，实现对全市重要数据和个人信息的保护。                                                                                                                                          </w:t>
            </w:r>
          </w:p>
          <w:p w14:paraId="0A1AE221">
            <w:pPr>
              <w:pStyle w:val="12"/>
            </w:pPr>
          </w:p>
        </w:tc>
      </w:tr>
    </w:tbl>
    <w:p w14:paraId="108BA91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15D8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DF677">
            <w:pPr>
              <w:pStyle w:val="13"/>
            </w:pPr>
            <w:r>
              <w:t>一级指标</w:t>
            </w:r>
          </w:p>
        </w:tc>
        <w:tc>
          <w:tcPr>
            <w:tcW w:w="1276" w:type="dxa"/>
            <w:vAlign w:val="center"/>
          </w:tcPr>
          <w:p w14:paraId="3021FA5C">
            <w:pPr>
              <w:pStyle w:val="13"/>
            </w:pPr>
            <w:r>
              <w:t>二级指标</w:t>
            </w:r>
          </w:p>
        </w:tc>
        <w:tc>
          <w:tcPr>
            <w:tcW w:w="1332" w:type="dxa"/>
            <w:vAlign w:val="center"/>
          </w:tcPr>
          <w:p w14:paraId="32C22FDB">
            <w:pPr>
              <w:pStyle w:val="13"/>
            </w:pPr>
            <w:r>
              <w:t>三级指标</w:t>
            </w:r>
          </w:p>
        </w:tc>
        <w:tc>
          <w:tcPr>
            <w:tcW w:w="3430" w:type="dxa"/>
            <w:vAlign w:val="center"/>
          </w:tcPr>
          <w:p w14:paraId="2DFE8337">
            <w:pPr>
              <w:pStyle w:val="13"/>
            </w:pPr>
            <w:r>
              <w:t>绩效指标描述</w:t>
            </w:r>
          </w:p>
        </w:tc>
        <w:tc>
          <w:tcPr>
            <w:tcW w:w="2551" w:type="dxa"/>
            <w:vAlign w:val="center"/>
          </w:tcPr>
          <w:p w14:paraId="3FB2E8B2">
            <w:pPr>
              <w:pStyle w:val="13"/>
            </w:pPr>
            <w:r>
              <w:t>指标值</w:t>
            </w:r>
          </w:p>
        </w:tc>
      </w:tr>
      <w:tr w14:paraId="0CBDA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D054B">
            <w:pPr>
              <w:pStyle w:val="14"/>
            </w:pPr>
            <w:r>
              <w:t>产出指标</w:t>
            </w:r>
          </w:p>
        </w:tc>
        <w:tc>
          <w:tcPr>
            <w:tcW w:w="1276" w:type="dxa"/>
            <w:vAlign w:val="center"/>
          </w:tcPr>
          <w:p w14:paraId="55ED8771">
            <w:pPr>
              <w:pStyle w:val="12"/>
            </w:pPr>
            <w:r>
              <w:t>成本指标</w:t>
            </w:r>
          </w:p>
        </w:tc>
        <w:tc>
          <w:tcPr>
            <w:tcW w:w="1332" w:type="dxa"/>
            <w:vAlign w:val="center"/>
          </w:tcPr>
          <w:p w14:paraId="7082F925">
            <w:pPr>
              <w:pStyle w:val="12"/>
            </w:pPr>
            <w:r>
              <w:t>10个软件系统的部分功能开发成本</w:t>
            </w:r>
          </w:p>
        </w:tc>
        <w:tc>
          <w:tcPr>
            <w:tcW w:w="3430" w:type="dxa"/>
            <w:vAlign w:val="center"/>
          </w:tcPr>
          <w:p w14:paraId="403F28E0">
            <w:pPr>
              <w:pStyle w:val="12"/>
            </w:pPr>
            <w:r>
              <w:t>本项目包含10个软件系统的开发，其中部分功能的开发成本</w:t>
            </w:r>
          </w:p>
        </w:tc>
        <w:tc>
          <w:tcPr>
            <w:tcW w:w="2551" w:type="dxa"/>
            <w:vAlign w:val="center"/>
          </w:tcPr>
          <w:p w14:paraId="348F3574">
            <w:pPr>
              <w:pStyle w:val="12"/>
            </w:pPr>
            <w:r>
              <w:t>≤0.01万元</w:t>
            </w:r>
          </w:p>
        </w:tc>
      </w:tr>
      <w:tr w14:paraId="77F1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FA9F9"/>
        </w:tc>
        <w:tc>
          <w:tcPr>
            <w:tcW w:w="1276" w:type="dxa"/>
            <w:vAlign w:val="center"/>
          </w:tcPr>
          <w:p w14:paraId="0DE7C9D6">
            <w:pPr>
              <w:pStyle w:val="12"/>
            </w:pPr>
            <w:r>
              <w:t>数量指标</w:t>
            </w:r>
          </w:p>
        </w:tc>
        <w:tc>
          <w:tcPr>
            <w:tcW w:w="1332" w:type="dxa"/>
            <w:vAlign w:val="center"/>
          </w:tcPr>
          <w:p w14:paraId="72D82FA8">
            <w:pPr>
              <w:pStyle w:val="12"/>
            </w:pPr>
            <w:r>
              <w:t>服务数量</w:t>
            </w:r>
          </w:p>
        </w:tc>
        <w:tc>
          <w:tcPr>
            <w:tcW w:w="3430" w:type="dxa"/>
            <w:vAlign w:val="center"/>
          </w:tcPr>
          <w:p w14:paraId="78DB6F43">
            <w:pPr>
              <w:pStyle w:val="12"/>
            </w:pPr>
            <w:r>
              <w:t>服务数量</w:t>
            </w:r>
          </w:p>
        </w:tc>
        <w:tc>
          <w:tcPr>
            <w:tcW w:w="2551" w:type="dxa"/>
            <w:vAlign w:val="center"/>
          </w:tcPr>
          <w:p w14:paraId="3FCA949E">
            <w:pPr>
              <w:pStyle w:val="12"/>
            </w:pPr>
            <w:r>
              <w:t>1个</w:t>
            </w:r>
          </w:p>
        </w:tc>
      </w:tr>
      <w:tr w14:paraId="2817C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72E7E"/>
        </w:tc>
        <w:tc>
          <w:tcPr>
            <w:tcW w:w="1276" w:type="dxa"/>
            <w:vAlign w:val="center"/>
          </w:tcPr>
          <w:p w14:paraId="19A40689">
            <w:pPr>
              <w:pStyle w:val="12"/>
            </w:pPr>
            <w:r>
              <w:t>质量指标</w:t>
            </w:r>
          </w:p>
        </w:tc>
        <w:tc>
          <w:tcPr>
            <w:tcW w:w="1332" w:type="dxa"/>
            <w:vAlign w:val="center"/>
          </w:tcPr>
          <w:p w14:paraId="5A70DB64">
            <w:pPr>
              <w:pStyle w:val="12"/>
            </w:pPr>
            <w:r>
              <w:t>系统故障率</w:t>
            </w:r>
          </w:p>
        </w:tc>
        <w:tc>
          <w:tcPr>
            <w:tcW w:w="3430" w:type="dxa"/>
            <w:vAlign w:val="center"/>
          </w:tcPr>
          <w:p w14:paraId="3878A2C7">
            <w:pPr>
              <w:pStyle w:val="12"/>
            </w:pPr>
            <w:r>
              <w:t>系统故障率</w:t>
            </w:r>
          </w:p>
        </w:tc>
        <w:tc>
          <w:tcPr>
            <w:tcW w:w="2551" w:type="dxa"/>
            <w:vAlign w:val="center"/>
          </w:tcPr>
          <w:p w14:paraId="5A4B12B0">
            <w:pPr>
              <w:pStyle w:val="12"/>
            </w:pPr>
            <w:r>
              <w:t>≤10%</w:t>
            </w:r>
          </w:p>
        </w:tc>
      </w:tr>
      <w:tr w14:paraId="13D3B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58E01"/>
        </w:tc>
        <w:tc>
          <w:tcPr>
            <w:tcW w:w="1276" w:type="dxa"/>
            <w:vAlign w:val="center"/>
          </w:tcPr>
          <w:p w14:paraId="05B24C2B">
            <w:pPr>
              <w:pStyle w:val="12"/>
            </w:pPr>
            <w:r>
              <w:t>时效指标</w:t>
            </w:r>
          </w:p>
        </w:tc>
        <w:tc>
          <w:tcPr>
            <w:tcW w:w="1332" w:type="dxa"/>
            <w:vAlign w:val="center"/>
          </w:tcPr>
          <w:p w14:paraId="7F24351A">
            <w:pPr>
              <w:pStyle w:val="12"/>
            </w:pPr>
            <w:r>
              <w:t>系统故障响应时间</w:t>
            </w:r>
          </w:p>
        </w:tc>
        <w:tc>
          <w:tcPr>
            <w:tcW w:w="3430" w:type="dxa"/>
            <w:vAlign w:val="center"/>
          </w:tcPr>
          <w:p w14:paraId="58193F69">
            <w:pPr>
              <w:pStyle w:val="12"/>
            </w:pPr>
            <w:r>
              <w:t>不影响业务运作的普通系统故障响应时间</w:t>
            </w:r>
          </w:p>
        </w:tc>
        <w:tc>
          <w:tcPr>
            <w:tcW w:w="2551" w:type="dxa"/>
            <w:vAlign w:val="center"/>
          </w:tcPr>
          <w:p w14:paraId="63725DA8">
            <w:pPr>
              <w:pStyle w:val="12"/>
            </w:pPr>
            <w:r>
              <w:t>≤2小时</w:t>
            </w:r>
          </w:p>
        </w:tc>
      </w:tr>
      <w:tr w14:paraId="7B50B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BECBA">
            <w:pPr>
              <w:pStyle w:val="14"/>
            </w:pPr>
            <w:r>
              <w:t>效益指标</w:t>
            </w:r>
          </w:p>
        </w:tc>
        <w:tc>
          <w:tcPr>
            <w:tcW w:w="1276" w:type="dxa"/>
            <w:vAlign w:val="center"/>
          </w:tcPr>
          <w:p w14:paraId="1E5E3DB1">
            <w:pPr>
              <w:pStyle w:val="12"/>
            </w:pPr>
            <w:r>
              <w:t>社会效益指标</w:t>
            </w:r>
          </w:p>
        </w:tc>
        <w:tc>
          <w:tcPr>
            <w:tcW w:w="1332" w:type="dxa"/>
            <w:vAlign w:val="center"/>
          </w:tcPr>
          <w:p w14:paraId="7E4FB1A2">
            <w:pPr>
              <w:pStyle w:val="12"/>
            </w:pPr>
            <w:r>
              <w:t>全年发现我市数据安全隐患和违法违规收集使用个人信息App</w:t>
            </w:r>
          </w:p>
        </w:tc>
        <w:tc>
          <w:tcPr>
            <w:tcW w:w="3430" w:type="dxa"/>
            <w:vAlign w:val="center"/>
          </w:tcPr>
          <w:p w14:paraId="2F760218">
            <w:pPr>
              <w:pStyle w:val="12"/>
            </w:pPr>
            <w:r>
              <w:t>全年发现我市数据安全隐患和违法违规收集使用个人信息App</w:t>
            </w:r>
          </w:p>
        </w:tc>
        <w:tc>
          <w:tcPr>
            <w:tcW w:w="2551" w:type="dxa"/>
            <w:vAlign w:val="center"/>
          </w:tcPr>
          <w:p w14:paraId="1587E409">
            <w:pPr>
              <w:pStyle w:val="12"/>
            </w:pPr>
            <w:r>
              <w:t>≥20件</w:t>
            </w:r>
          </w:p>
        </w:tc>
      </w:tr>
      <w:tr w14:paraId="41470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986CC">
            <w:pPr>
              <w:pStyle w:val="14"/>
            </w:pPr>
            <w:r>
              <w:t>满意度指标</w:t>
            </w:r>
          </w:p>
        </w:tc>
        <w:tc>
          <w:tcPr>
            <w:tcW w:w="1276" w:type="dxa"/>
            <w:vAlign w:val="center"/>
          </w:tcPr>
          <w:p w14:paraId="06E1593F">
            <w:pPr>
              <w:pStyle w:val="12"/>
            </w:pPr>
            <w:r>
              <w:t>服务对象满意度指标</w:t>
            </w:r>
          </w:p>
        </w:tc>
        <w:tc>
          <w:tcPr>
            <w:tcW w:w="1332" w:type="dxa"/>
            <w:vAlign w:val="center"/>
          </w:tcPr>
          <w:p w14:paraId="064B437F">
            <w:pPr>
              <w:pStyle w:val="12"/>
            </w:pPr>
            <w:r>
              <w:t>用户人员满意度</w:t>
            </w:r>
          </w:p>
        </w:tc>
        <w:tc>
          <w:tcPr>
            <w:tcW w:w="3430" w:type="dxa"/>
            <w:vAlign w:val="center"/>
          </w:tcPr>
          <w:p w14:paraId="212E6437">
            <w:pPr>
              <w:pStyle w:val="12"/>
            </w:pPr>
            <w:r>
              <w:t>用户人员满意度</w:t>
            </w:r>
          </w:p>
        </w:tc>
        <w:tc>
          <w:tcPr>
            <w:tcW w:w="2551" w:type="dxa"/>
            <w:vAlign w:val="center"/>
          </w:tcPr>
          <w:p w14:paraId="14EF5916">
            <w:pPr>
              <w:pStyle w:val="12"/>
            </w:pPr>
            <w:r>
              <w:t>≥90%</w:t>
            </w:r>
          </w:p>
        </w:tc>
      </w:tr>
    </w:tbl>
    <w:p w14:paraId="772386E2">
      <w:pPr>
        <w:sectPr>
          <w:pgSz w:w="11900" w:h="16840"/>
          <w:pgMar w:top="1984" w:right="1304" w:bottom="1134" w:left="1304" w:header="720" w:footer="720" w:gutter="0"/>
          <w:cols w:space="720" w:num="1"/>
        </w:sectPr>
      </w:pPr>
    </w:p>
    <w:p w14:paraId="28B678E3">
      <w:pPr>
        <w:jc w:val="center"/>
      </w:pPr>
    </w:p>
    <w:p w14:paraId="39BA21CC">
      <w:pPr>
        <w:ind w:firstLine="560"/>
        <w:outlineLvl w:val="3"/>
      </w:pPr>
      <w:bookmarkStart w:id="25" w:name="_Toc_4_4_0000000030"/>
      <w:r>
        <w:rPr>
          <w:rFonts w:hint="eastAsia" w:ascii="方正仿宋_GBK" w:hAnsi="方正仿宋_GBK" w:eastAsia="方正仿宋_GBK" w:cs="方正仿宋_GBK"/>
          <w:sz w:val="28"/>
          <w:lang w:val="en-US" w:eastAsia="zh-CN"/>
        </w:rPr>
        <w:t>26</w:t>
      </w:r>
      <w:r>
        <w:rPr>
          <w:rFonts w:ascii="方正仿宋_GBK" w:hAnsi="方正仿宋_GBK" w:eastAsia="方正仿宋_GBK" w:cs="方正仿宋_GBK"/>
          <w:sz w:val="28"/>
        </w:rPr>
        <w:t>.天津市数据发展中心一般债券利息—2025年债券利息绩效目标表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3F1E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52FAFA4">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681FBF7F">
            <w:pPr>
              <w:pStyle w:val="10"/>
            </w:pPr>
            <w:r>
              <w:t>单位：万元</w:t>
            </w:r>
          </w:p>
        </w:tc>
      </w:tr>
      <w:tr w14:paraId="1256F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9D00C5">
            <w:pPr>
              <w:pStyle w:val="13"/>
            </w:pPr>
            <w:r>
              <w:t>项目名称</w:t>
            </w:r>
          </w:p>
        </w:tc>
        <w:tc>
          <w:tcPr>
            <w:tcW w:w="8589" w:type="dxa"/>
            <w:gridSpan w:val="6"/>
            <w:vAlign w:val="center"/>
          </w:tcPr>
          <w:p w14:paraId="14FAA653">
            <w:pPr>
              <w:pStyle w:val="12"/>
            </w:pPr>
            <w:r>
              <w:t>天津市数据发展中心一般债券利息—2025年债券利息</w:t>
            </w:r>
          </w:p>
        </w:tc>
      </w:tr>
      <w:tr w14:paraId="4C8D7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67462">
            <w:pPr>
              <w:pStyle w:val="13"/>
            </w:pPr>
            <w:r>
              <w:t>预算规模及资金用途</w:t>
            </w:r>
          </w:p>
        </w:tc>
        <w:tc>
          <w:tcPr>
            <w:tcW w:w="1276" w:type="dxa"/>
            <w:vAlign w:val="center"/>
          </w:tcPr>
          <w:p w14:paraId="5B4558E2">
            <w:pPr>
              <w:pStyle w:val="13"/>
            </w:pPr>
            <w:r>
              <w:t>预算数</w:t>
            </w:r>
          </w:p>
        </w:tc>
        <w:tc>
          <w:tcPr>
            <w:tcW w:w="1332" w:type="dxa"/>
            <w:vAlign w:val="center"/>
          </w:tcPr>
          <w:p w14:paraId="72248D1D">
            <w:pPr>
              <w:pStyle w:val="12"/>
            </w:pPr>
            <w:r>
              <w:t>385.95</w:t>
            </w:r>
          </w:p>
        </w:tc>
        <w:tc>
          <w:tcPr>
            <w:tcW w:w="1587" w:type="dxa"/>
            <w:vAlign w:val="center"/>
          </w:tcPr>
          <w:p w14:paraId="684C8001">
            <w:pPr>
              <w:pStyle w:val="13"/>
            </w:pPr>
            <w:r>
              <w:t>其中：财政    资金</w:t>
            </w:r>
          </w:p>
        </w:tc>
        <w:tc>
          <w:tcPr>
            <w:tcW w:w="1843" w:type="dxa"/>
            <w:vAlign w:val="center"/>
          </w:tcPr>
          <w:p w14:paraId="6EEC6330">
            <w:pPr>
              <w:pStyle w:val="12"/>
            </w:pPr>
            <w:r>
              <w:t>385.95</w:t>
            </w:r>
          </w:p>
        </w:tc>
        <w:tc>
          <w:tcPr>
            <w:tcW w:w="1276" w:type="dxa"/>
            <w:vAlign w:val="center"/>
          </w:tcPr>
          <w:p w14:paraId="54079EF2">
            <w:pPr>
              <w:pStyle w:val="13"/>
            </w:pPr>
            <w:r>
              <w:t>其他资金</w:t>
            </w:r>
          </w:p>
        </w:tc>
        <w:tc>
          <w:tcPr>
            <w:tcW w:w="1276" w:type="dxa"/>
            <w:vAlign w:val="center"/>
          </w:tcPr>
          <w:p w14:paraId="6722813F">
            <w:pPr>
              <w:pStyle w:val="12"/>
            </w:pPr>
          </w:p>
        </w:tc>
      </w:tr>
      <w:tr w14:paraId="04DCD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912B6"/>
        </w:tc>
        <w:tc>
          <w:tcPr>
            <w:tcW w:w="8589" w:type="dxa"/>
            <w:gridSpan w:val="6"/>
            <w:vAlign w:val="center"/>
          </w:tcPr>
          <w:p w14:paraId="4DC0C84C">
            <w:pPr>
              <w:pStyle w:val="12"/>
            </w:pPr>
            <w:r>
              <w:t>债券付息支出</w:t>
            </w:r>
          </w:p>
        </w:tc>
      </w:tr>
      <w:tr w14:paraId="0E31E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B03D4">
            <w:pPr>
              <w:pStyle w:val="13"/>
            </w:pPr>
            <w:r>
              <w:t>绩效目标</w:t>
            </w:r>
          </w:p>
        </w:tc>
        <w:tc>
          <w:tcPr>
            <w:tcW w:w="8589" w:type="dxa"/>
            <w:gridSpan w:val="6"/>
            <w:vAlign w:val="center"/>
          </w:tcPr>
          <w:p w14:paraId="5B1F9FD8">
            <w:pPr>
              <w:pStyle w:val="12"/>
            </w:pPr>
            <w:r>
              <w:t>1.偿还一般债券利息</w:t>
            </w:r>
          </w:p>
        </w:tc>
      </w:tr>
    </w:tbl>
    <w:p w14:paraId="64EE4EA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2F81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69848">
            <w:pPr>
              <w:pStyle w:val="13"/>
            </w:pPr>
            <w:r>
              <w:t>一级指标</w:t>
            </w:r>
          </w:p>
        </w:tc>
        <w:tc>
          <w:tcPr>
            <w:tcW w:w="1276" w:type="dxa"/>
            <w:vAlign w:val="center"/>
          </w:tcPr>
          <w:p w14:paraId="7842591F">
            <w:pPr>
              <w:pStyle w:val="13"/>
            </w:pPr>
            <w:r>
              <w:t>二级指标</w:t>
            </w:r>
          </w:p>
        </w:tc>
        <w:tc>
          <w:tcPr>
            <w:tcW w:w="1332" w:type="dxa"/>
            <w:vAlign w:val="center"/>
          </w:tcPr>
          <w:p w14:paraId="50FBC3F1">
            <w:pPr>
              <w:pStyle w:val="13"/>
            </w:pPr>
            <w:r>
              <w:t>三级指标</w:t>
            </w:r>
          </w:p>
        </w:tc>
        <w:tc>
          <w:tcPr>
            <w:tcW w:w="3430" w:type="dxa"/>
            <w:vAlign w:val="center"/>
          </w:tcPr>
          <w:p w14:paraId="7D15B67C">
            <w:pPr>
              <w:pStyle w:val="13"/>
            </w:pPr>
            <w:r>
              <w:t>绩效指标描述</w:t>
            </w:r>
          </w:p>
        </w:tc>
        <w:tc>
          <w:tcPr>
            <w:tcW w:w="2551" w:type="dxa"/>
            <w:vAlign w:val="center"/>
          </w:tcPr>
          <w:p w14:paraId="0B3CC2BC">
            <w:pPr>
              <w:pStyle w:val="13"/>
            </w:pPr>
            <w:r>
              <w:t>指标值</w:t>
            </w:r>
          </w:p>
        </w:tc>
      </w:tr>
      <w:tr w14:paraId="3E48D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85F47">
            <w:pPr>
              <w:pStyle w:val="14"/>
            </w:pPr>
            <w:r>
              <w:t>产出指标</w:t>
            </w:r>
          </w:p>
        </w:tc>
        <w:tc>
          <w:tcPr>
            <w:tcW w:w="1276" w:type="dxa"/>
            <w:vAlign w:val="center"/>
          </w:tcPr>
          <w:p w14:paraId="7A2D054D">
            <w:pPr>
              <w:pStyle w:val="12"/>
            </w:pPr>
            <w:r>
              <w:t>数量指标</w:t>
            </w:r>
          </w:p>
        </w:tc>
        <w:tc>
          <w:tcPr>
            <w:tcW w:w="1332" w:type="dxa"/>
            <w:vAlign w:val="center"/>
          </w:tcPr>
          <w:p w14:paraId="38FD3869">
            <w:pPr>
              <w:pStyle w:val="12"/>
            </w:pPr>
            <w:r>
              <w:t>偿还债务利息</w:t>
            </w:r>
          </w:p>
        </w:tc>
        <w:tc>
          <w:tcPr>
            <w:tcW w:w="3430" w:type="dxa"/>
            <w:vAlign w:val="center"/>
          </w:tcPr>
          <w:p w14:paraId="193891FA">
            <w:pPr>
              <w:pStyle w:val="12"/>
            </w:pPr>
            <w:r>
              <w:t>反映债务利息偿还情况</w:t>
            </w:r>
          </w:p>
        </w:tc>
        <w:tc>
          <w:tcPr>
            <w:tcW w:w="2551" w:type="dxa"/>
            <w:vAlign w:val="center"/>
          </w:tcPr>
          <w:p w14:paraId="00738061">
            <w:pPr>
              <w:pStyle w:val="12"/>
            </w:pPr>
            <w:r>
              <w:t>1笔</w:t>
            </w:r>
          </w:p>
        </w:tc>
      </w:tr>
      <w:tr w14:paraId="37212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B1C4E9"/>
        </w:tc>
        <w:tc>
          <w:tcPr>
            <w:tcW w:w="1276" w:type="dxa"/>
            <w:vAlign w:val="center"/>
          </w:tcPr>
          <w:p w14:paraId="58CB6656">
            <w:pPr>
              <w:pStyle w:val="12"/>
            </w:pPr>
            <w:r>
              <w:t>质量指标</w:t>
            </w:r>
          </w:p>
        </w:tc>
        <w:tc>
          <w:tcPr>
            <w:tcW w:w="1332" w:type="dxa"/>
            <w:vAlign w:val="center"/>
          </w:tcPr>
          <w:p w14:paraId="716D4648">
            <w:pPr>
              <w:pStyle w:val="12"/>
            </w:pPr>
            <w:r>
              <w:t>资金使用合规率</w:t>
            </w:r>
          </w:p>
        </w:tc>
        <w:tc>
          <w:tcPr>
            <w:tcW w:w="3430" w:type="dxa"/>
            <w:vAlign w:val="center"/>
          </w:tcPr>
          <w:p w14:paraId="4FFC2138">
            <w:pPr>
              <w:pStyle w:val="12"/>
            </w:pPr>
            <w:r>
              <w:t>反映资金使用合规情况</w:t>
            </w:r>
          </w:p>
        </w:tc>
        <w:tc>
          <w:tcPr>
            <w:tcW w:w="2551" w:type="dxa"/>
            <w:vAlign w:val="center"/>
          </w:tcPr>
          <w:p w14:paraId="5A69D177">
            <w:pPr>
              <w:pStyle w:val="12"/>
            </w:pPr>
            <w:r>
              <w:t>100%</w:t>
            </w:r>
          </w:p>
        </w:tc>
      </w:tr>
      <w:tr w14:paraId="2262E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8DAFB"/>
        </w:tc>
        <w:tc>
          <w:tcPr>
            <w:tcW w:w="1276" w:type="dxa"/>
            <w:vAlign w:val="center"/>
          </w:tcPr>
          <w:p w14:paraId="734EF9EB">
            <w:pPr>
              <w:pStyle w:val="12"/>
            </w:pPr>
            <w:r>
              <w:t>时效指标</w:t>
            </w:r>
          </w:p>
        </w:tc>
        <w:tc>
          <w:tcPr>
            <w:tcW w:w="1332" w:type="dxa"/>
            <w:vAlign w:val="center"/>
          </w:tcPr>
          <w:p w14:paraId="1E1CE3CB">
            <w:pPr>
              <w:pStyle w:val="12"/>
            </w:pPr>
            <w:r>
              <w:t>资金使用合规率</w:t>
            </w:r>
          </w:p>
        </w:tc>
        <w:tc>
          <w:tcPr>
            <w:tcW w:w="3430" w:type="dxa"/>
            <w:vAlign w:val="center"/>
          </w:tcPr>
          <w:p w14:paraId="75F84D09">
            <w:pPr>
              <w:pStyle w:val="12"/>
            </w:pPr>
            <w:r>
              <w:t>反映资金使用合规情况</w:t>
            </w:r>
          </w:p>
        </w:tc>
        <w:tc>
          <w:tcPr>
            <w:tcW w:w="2551" w:type="dxa"/>
            <w:vAlign w:val="center"/>
          </w:tcPr>
          <w:p w14:paraId="2B52511D">
            <w:pPr>
              <w:pStyle w:val="12"/>
            </w:pPr>
            <w:r>
              <w:t>100%</w:t>
            </w:r>
          </w:p>
        </w:tc>
      </w:tr>
      <w:tr w14:paraId="5EB2F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825B32"/>
        </w:tc>
        <w:tc>
          <w:tcPr>
            <w:tcW w:w="1276" w:type="dxa"/>
            <w:vAlign w:val="center"/>
          </w:tcPr>
          <w:p w14:paraId="6A11AA68">
            <w:pPr>
              <w:pStyle w:val="12"/>
            </w:pPr>
            <w:r>
              <w:t>成本指标</w:t>
            </w:r>
          </w:p>
        </w:tc>
        <w:tc>
          <w:tcPr>
            <w:tcW w:w="1332" w:type="dxa"/>
            <w:vAlign w:val="center"/>
          </w:tcPr>
          <w:p w14:paraId="2435DEA8">
            <w:pPr>
              <w:pStyle w:val="12"/>
            </w:pPr>
            <w:r>
              <w:t>偿还利息金额</w:t>
            </w:r>
          </w:p>
        </w:tc>
        <w:tc>
          <w:tcPr>
            <w:tcW w:w="3430" w:type="dxa"/>
            <w:vAlign w:val="center"/>
          </w:tcPr>
          <w:p w14:paraId="7EE3DE53">
            <w:pPr>
              <w:pStyle w:val="12"/>
            </w:pPr>
            <w:r>
              <w:t>反映偿还利息金额</w:t>
            </w:r>
          </w:p>
        </w:tc>
        <w:tc>
          <w:tcPr>
            <w:tcW w:w="2551" w:type="dxa"/>
            <w:vAlign w:val="center"/>
          </w:tcPr>
          <w:p w14:paraId="41A1B290">
            <w:pPr>
              <w:pStyle w:val="12"/>
            </w:pPr>
            <w:r>
              <w:t>385.95万元</w:t>
            </w:r>
          </w:p>
        </w:tc>
      </w:tr>
      <w:tr w14:paraId="39813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46BA1">
            <w:pPr>
              <w:pStyle w:val="14"/>
            </w:pPr>
            <w:r>
              <w:t>效益指标</w:t>
            </w:r>
          </w:p>
        </w:tc>
        <w:tc>
          <w:tcPr>
            <w:tcW w:w="1276" w:type="dxa"/>
            <w:vAlign w:val="center"/>
          </w:tcPr>
          <w:p w14:paraId="409366ED">
            <w:pPr>
              <w:pStyle w:val="12"/>
            </w:pPr>
            <w:r>
              <w:t>社会效益指标</w:t>
            </w:r>
          </w:p>
        </w:tc>
        <w:tc>
          <w:tcPr>
            <w:tcW w:w="1332" w:type="dxa"/>
            <w:vAlign w:val="center"/>
          </w:tcPr>
          <w:p w14:paraId="6EBC0682">
            <w:pPr>
              <w:pStyle w:val="12"/>
            </w:pPr>
            <w:r>
              <w:t>化解债务金额</w:t>
            </w:r>
          </w:p>
        </w:tc>
        <w:tc>
          <w:tcPr>
            <w:tcW w:w="3430" w:type="dxa"/>
            <w:vAlign w:val="center"/>
          </w:tcPr>
          <w:p w14:paraId="5AD6B5EC">
            <w:pPr>
              <w:pStyle w:val="12"/>
            </w:pPr>
            <w:r>
              <w:t>反映化解债务金额</w:t>
            </w:r>
          </w:p>
        </w:tc>
        <w:tc>
          <w:tcPr>
            <w:tcW w:w="2551" w:type="dxa"/>
            <w:vAlign w:val="center"/>
          </w:tcPr>
          <w:p w14:paraId="428E7560">
            <w:pPr>
              <w:pStyle w:val="12"/>
            </w:pPr>
            <w:r>
              <w:t>385.95万元</w:t>
            </w:r>
          </w:p>
        </w:tc>
      </w:tr>
      <w:tr w14:paraId="7F6F0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EBAAA">
            <w:pPr>
              <w:pStyle w:val="14"/>
            </w:pPr>
            <w:r>
              <w:t>满意度指标</w:t>
            </w:r>
          </w:p>
        </w:tc>
        <w:tc>
          <w:tcPr>
            <w:tcW w:w="1276" w:type="dxa"/>
            <w:vAlign w:val="center"/>
          </w:tcPr>
          <w:p w14:paraId="677A0996">
            <w:pPr>
              <w:pStyle w:val="12"/>
            </w:pPr>
            <w:r>
              <w:t>服务对象满意度指标</w:t>
            </w:r>
          </w:p>
        </w:tc>
        <w:tc>
          <w:tcPr>
            <w:tcW w:w="1332" w:type="dxa"/>
            <w:vAlign w:val="center"/>
          </w:tcPr>
          <w:p w14:paraId="0591CC6C">
            <w:pPr>
              <w:pStyle w:val="12"/>
            </w:pPr>
            <w:r>
              <w:t>用户满意度</w:t>
            </w:r>
          </w:p>
        </w:tc>
        <w:tc>
          <w:tcPr>
            <w:tcW w:w="3430" w:type="dxa"/>
            <w:vAlign w:val="center"/>
          </w:tcPr>
          <w:p w14:paraId="44563ECC">
            <w:pPr>
              <w:pStyle w:val="12"/>
            </w:pPr>
            <w:r>
              <w:t>反映用户满意度</w:t>
            </w:r>
          </w:p>
        </w:tc>
        <w:tc>
          <w:tcPr>
            <w:tcW w:w="2551" w:type="dxa"/>
            <w:vAlign w:val="center"/>
          </w:tcPr>
          <w:p w14:paraId="21AF07A1">
            <w:pPr>
              <w:pStyle w:val="12"/>
            </w:pPr>
            <w:r>
              <w:t>100%</w:t>
            </w:r>
          </w:p>
        </w:tc>
      </w:tr>
    </w:tbl>
    <w:p w14:paraId="3CF3CFE1">
      <w:pPr>
        <w:sectPr>
          <w:pgSz w:w="11900" w:h="16840"/>
          <w:pgMar w:top="1984" w:right="1304" w:bottom="1134" w:left="1304" w:header="720" w:footer="720" w:gutter="0"/>
          <w:cols w:space="720" w:num="1"/>
        </w:sectPr>
      </w:pPr>
    </w:p>
    <w:p w14:paraId="7D87892A">
      <w:pPr>
        <w:jc w:val="center"/>
      </w:pPr>
    </w:p>
    <w:p w14:paraId="6ECB5D8F">
      <w:pPr>
        <w:ind w:firstLine="560"/>
        <w:outlineLvl w:val="3"/>
      </w:pPr>
      <w:bookmarkStart w:id="26" w:name="_Toc_4_4_0000000031"/>
      <w:r>
        <w:rPr>
          <w:rFonts w:hint="eastAsia" w:ascii="方正仿宋_GBK" w:hAnsi="方正仿宋_GBK" w:eastAsia="方正仿宋_GBK" w:cs="方正仿宋_GBK"/>
          <w:sz w:val="28"/>
          <w:lang w:val="en-US" w:eastAsia="zh-CN"/>
        </w:rPr>
        <w:t>27</w:t>
      </w:r>
      <w:r>
        <w:rPr>
          <w:rFonts w:ascii="方正仿宋_GBK" w:hAnsi="方正仿宋_GBK" w:eastAsia="方正仿宋_GBK" w:cs="方正仿宋_GBK"/>
          <w:sz w:val="28"/>
        </w:rPr>
        <w:t>.天津市数据服务能力提升项目-2024年一般债券绩效目标表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82B6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298355F">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737909FB">
            <w:pPr>
              <w:pStyle w:val="10"/>
            </w:pPr>
            <w:r>
              <w:t>单位：万元</w:t>
            </w:r>
          </w:p>
        </w:tc>
      </w:tr>
      <w:tr w14:paraId="37D5A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ABA38">
            <w:pPr>
              <w:pStyle w:val="13"/>
            </w:pPr>
            <w:r>
              <w:t>项目名称</w:t>
            </w:r>
          </w:p>
        </w:tc>
        <w:tc>
          <w:tcPr>
            <w:tcW w:w="8589" w:type="dxa"/>
            <w:gridSpan w:val="6"/>
            <w:vAlign w:val="center"/>
          </w:tcPr>
          <w:p w14:paraId="7E4CDEA6">
            <w:pPr>
              <w:pStyle w:val="12"/>
            </w:pPr>
            <w:r>
              <w:t>天津市数据服务能力提升项目-2024年一般债券</w:t>
            </w:r>
          </w:p>
        </w:tc>
      </w:tr>
      <w:tr w14:paraId="01688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8AA11">
            <w:pPr>
              <w:pStyle w:val="13"/>
            </w:pPr>
            <w:r>
              <w:t>预算规模及资金用途</w:t>
            </w:r>
          </w:p>
        </w:tc>
        <w:tc>
          <w:tcPr>
            <w:tcW w:w="1276" w:type="dxa"/>
            <w:vAlign w:val="center"/>
          </w:tcPr>
          <w:p w14:paraId="0EDF4DCC">
            <w:pPr>
              <w:pStyle w:val="13"/>
            </w:pPr>
            <w:r>
              <w:t>预算数</w:t>
            </w:r>
          </w:p>
        </w:tc>
        <w:tc>
          <w:tcPr>
            <w:tcW w:w="1332" w:type="dxa"/>
            <w:vAlign w:val="center"/>
          </w:tcPr>
          <w:p w14:paraId="5F88A2AE">
            <w:pPr>
              <w:pStyle w:val="12"/>
            </w:pPr>
            <w:r>
              <w:t>103.50</w:t>
            </w:r>
          </w:p>
        </w:tc>
        <w:tc>
          <w:tcPr>
            <w:tcW w:w="1587" w:type="dxa"/>
            <w:vAlign w:val="center"/>
          </w:tcPr>
          <w:p w14:paraId="4A6CB829">
            <w:pPr>
              <w:pStyle w:val="13"/>
            </w:pPr>
            <w:r>
              <w:t>其中：财政    资金</w:t>
            </w:r>
          </w:p>
        </w:tc>
        <w:tc>
          <w:tcPr>
            <w:tcW w:w="1843" w:type="dxa"/>
            <w:vAlign w:val="center"/>
          </w:tcPr>
          <w:p w14:paraId="2E090EAA">
            <w:pPr>
              <w:pStyle w:val="12"/>
            </w:pPr>
            <w:r>
              <w:t>103.50</w:t>
            </w:r>
          </w:p>
        </w:tc>
        <w:tc>
          <w:tcPr>
            <w:tcW w:w="1276" w:type="dxa"/>
            <w:vAlign w:val="center"/>
          </w:tcPr>
          <w:p w14:paraId="50E4EB58">
            <w:pPr>
              <w:pStyle w:val="13"/>
            </w:pPr>
            <w:r>
              <w:t>其他资金</w:t>
            </w:r>
          </w:p>
        </w:tc>
        <w:tc>
          <w:tcPr>
            <w:tcW w:w="1276" w:type="dxa"/>
            <w:vAlign w:val="center"/>
          </w:tcPr>
          <w:p w14:paraId="0DD7BBE9">
            <w:pPr>
              <w:pStyle w:val="12"/>
            </w:pPr>
          </w:p>
        </w:tc>
      </w:tr>
      <w:tr w14:paraId="3B432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B23E47"/>
        </w:tc>
        <w:tc>
          <w:tcPr>
            <w:tcW w:w="8589" w:type="dxa"/>
            <w:gridSpan w:val="6"/>
            <w:vAlign w:val="center"/>
          </w:tcPr>
          <w:p w14:paraId="57954FF6">
            <w:pPr>
              <w:pStyle w:val="12"/>
            </w:pPr>
            <w:r>
              <w:t>建设天津市数据服务能力提升项目</w:t>
            </w:r>
          </w:p>
        </w:tc>
      </w:tr>
      <w:tr w14:paraId="07E50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1FD04">
            <w:pPr>
              <w:pStyle w:val="13"/>
            </w:pPr>
            <w:r>
              <w:t>绩效目标</w:t>
            </w:r>
          </w:p>
        </w:tc>
        <w:tc>
          <w:tcPr>
            <w:tcW w:w="8589" w:type="dxa"/>
            <w:gridSpan w:val="6"/>
            <w:vAlign w:val="center"/>
          </w:tcPr>
          <w:p w14:paraId="77FA4A30">
            <w:pPr>
              <w:pStyle w:val="12"/>
            </w:pPr>
            <w:r>
              <w:t>1.建设完成数据直达系统并与国家平台完成对接</w:t>
            </w:r>
          </w:p>
          <w:p w14:paraId="36ABD369">
            <w:pPr>
              <w:pStyle w:val="12"/>
            </w:pPr>
            <w:r>
              <w:t>2.建设完成数据基础能力支撑平台提升数据服务能力</w:t>
            </w:r>
          </w:p>
        </w:tc>
      </w:tr>
    </w:tbl>
    <w:p w14:paraId="448B914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88F0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7DF7E">
            <w:pPr>
              <w:pStyle w:val="13"/>
            </w:pPr>
            <w:r>
              <w:t>一级指标</w:t>
            </w:r>
          </w:p>
        </w:tc>
        <w:tc>
          <w:tcPr>
            <w:tcW w:w="1276" w:type="dxa"/>
            <w:vAlign w:val="center"/>
          </w:tcPr>
          <w:p w14:paraId="36C4E1F5">
            <w:pPr>
              <w:pStyle w:val="13"/>
            </w:pPr>
            <w:r>
              <w:t>二级指标</w:t>
            </w:r>
          </w:p>
        </w:tc>
        <w:tc>
          <w:tcPr>
            <w:tcW w:w="1332" w:type="dxa"/>
            <w:vAlign w:val="center"/>
          </w:tcPr>
          <w:p w14:paraId="7B9DEAE9">
            <w:pPr>
              <w:pStyle w:val="13"/>
            </w:pPr>
            <w:r>
              <w:t>三级指标</w:t>
            </w:r>
          </w:p>
        </w:tc>
        <w:tc>
          <w:tcPr>
            <w:tcW w:w="3430" w:type="dxa"/>
            <w:vAlign w:val="center"/>
          </w:tcPr>
          <w:p w14:paraId="45347A0B">
            <w:pPr>
              <w:pStyle w:val="13"/>
            </w:pPr>
            <w:r>
              <w:t>绩效指标描述</w:t>
            </w:r>
          </w:p>
        </w:tc>
        <w:tc>
          <w:tcPr>
            <w:tcW w:w="2551" w:type="dxa"/>
            <w:vAlign w:val="center"/>
          </w:tcPr>
          <w:p w14:paraId="491D657F">
            <w:pPr>
              <w:pStyle w:val="13"/>
            </w:pPr>
            <w:r>
              <w:t>指标值</w:t>
            </w:r>
          </w:p>
        </w:tc>
      </w:tr>
      <w:tr w14:paraId="5C0B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E313A">
            <w:pPr>
              <w:pStyle w:val="14"/>
            </w:pPr>
            <w:r>
              <w:t>产出指标</w:t>
            </w:r>
          </w:p>
        </w:tc>
        <w:tc>
          <w:tcPr>
            <w:tcW w:w="1276" w:type="dxa"/>
            <w:vAlign w:val="center"/>
          </w:tcPr>
          <w:p w14:paraId="7C2B6CFE">
            <w:pPr>
              <w:pStyle w:val="12"/>
            </w:pPr>
            <w:r>
              <w:t>成本指标</w:t>
            </w:r>
          </w:p>
        </w:tc>
        <w:tc>
          <w:tcPr>
            <w:tcW w:w="1332" w:type="dxa"/>
            <w:vAlign w:val="center"/>
          </w:tcPr>
          <w:p w14:paraId="7D65C546">
            <w:pPr>
              <w:pStyle w:val="12"/>
            </w:pPr>
            <w:r>
              <w:t>项目资金投入</w:t>
            </w:r>
          </w:p>
        </w:tc>
        <w:tc>
          <w:tcPr>
            <w:tcW w:w="3430" w:type="dxa"/>
            <w:vAlign w:val="center"/>
          </w:tcPr>
          <w:p w14:paraId="78F6A1F4">
            <w:pPr>
              <w:pStyle w:val="12"/>
            </w:pPr>
            <w:r>
              <w:t>系统建设成本</w:t>
            </w:r>
          </w:p>
        </w:tc>
        <w:tc>
          <w:tcPr>
            <w:tcW w:w="2551" w:type="dxa"/>
            <w:vAlign w:val="center"/>
          </w:tcPr>
          <w:p w14:paraId="50277FEC">
            <w:pPr>
              <w:pStyle w:val="12"/>
            </w:pPr>
            <w:r>
              <w:t>≤103.5万元</w:t>
            </w:r>
          </w:p>
        </w:tc>
      </w:tr>
      <w:tr w14:paraId="3871B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87C5C"/>
        </w:tc>
        <w:tc>
          <w:tcPr>
            <w:tcW w:w="1276" w:type="dxa"/>
            <w:vAlign w:val="center"/>
          </w:tcPr>
          <w:p w14:paraId="61E49098">
            <w:pPr>
              <w:pStyle w:val="12"/>
            </w:pPr>
            <w:r>
              <w:t>数量指标</w:t>
            </w:r>
          </w:p>
        </w:tc>
        <w:tc>
          <w:tcPr>
            <w:tcW w:w="1332" w:type="dxa"/>
            <w:vAlign w:val="center"/>
          </w:tcPr>
          <w:p w14:paraId="3EFDCDB5">
            <w:pPr>
              <w:pStyle w:val="12"/>
            </w:pPr>
            <w:r>
              <w:t>服务市区部门数</w:t>
            </w:r>
          </w:p>
        </w:tc>
        <w:tc>
          <w:tcPr>
            <w:tcW w:w="3430" w:type="dxa"/>
            <w:vAlign w:val="center"/>
          </w:tcPr>
          <w:p w14:paraId="26AD57A6">
            <w:pPr>
              <w:pStyle w:val="12"/>
            </w:pPr>
            <w:r>
              <w:t>反映服务市区部门数</w:t>
            </w:r>
          </w:p>
        </w:tc>
        <w:tc>
          <w:tcPr>
            <w:tcW w:w="2551" w:type="dxa"/>
            <w:vAlign w:val="center"/>
          </w:tcPr>
          <w:p w14:paraId="062E4B3A">
            <w:pPr>
              <w:pStyle w:val="12"/>
            </w:pPr>
            <w:r>
              <w:t>≥300家</w:t>
            </w:r>
          </w:p>
        </w:tc>
      </w:tr>
      <w:tr w14:paraId="0BAED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E12C0"/>
        </w:tc>
        <w:tc>
          <w:tcPr>
            <w:tcW w:w="1276" w:type="dxa"/>
            <w:vAlign w:val="center"/>
          </w:tcPr>
          <w:p w14:paraId="798F79BE">
            <w:pPr>
              <w:pStyle w:val="12"/>
            </w:pPr>
            <w:r>
              <w:t>质量指标</w:t>
            </w:r>
          </w:p>
        </w:tc>
        <w:tc>
          <w:tcPr>
            <w:tcW w:w="1332" w:type="dxa"/>
            <w:vAlign w:val="center"/>
          </w:tcPr>
          <w:p w14:paraId="0FBB4D1B">
            <w:pPr>
              <w:pStyle w:val="12"/>
            </w:pPr>
            <w:r>
              <w:t>页面响应时间</w:t>
            </w:r>
          </w:p>
        </w:tc>
        <w:tc>
          <w:tcPr>
            <w:tcW w:w="3430" w:type="dxa"/>
            <w:vAlign w:val="center"/>
          </w:tcPr>
          <w:p w14:paraId="70EE14A5">
            <w:pPr>
              <w:pStyle w:val="12"/>
            </w:pPr>
            <w:r>
              <w:t>反映页面响应时间</w:t>
            </w:r>
          </w:p>
        </w:tc>
        <w:tc>
          <w:tcPr>
            <w:tcW w:w="2551" w:type="dxa"/>
            <w:vAlign w:val="center"/>
          </w:tcPr>
          <w:p w14:paraId="6630FF54">
            <w:pPr>
              <w:pStyle w:val="12"/>
            </w:pPr>
            <w:r>
              <w:t>≤10秒</w:t>
            </w:r>
          </w:p>
        </w:tc>
      </w:tr>
      <w:tr w14:paraId="415B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0F122"/>
        </w:tc>
        <w:tc>
          <w:tcPr>
            <w:tcW w:w="1276" w:type="dxa"/>
            <w:vAlign w:val="center"/>
          </w:tcPr>
          <w:p w14:paraId="25470E45">
            <w:pPr>
              <w:pStyle w:val="12"/>
            </w:pPr>
            <w:r>
              <w:t>时效指标</w:t>
            </w:r>
          </w:p>
        </w:tc>
        <w:tc>
          <w:tcPr>
            <w:tcW w:w="1332" w:type="dxa"/>
            <w:vAlign w:val="center"/>
          </w:tcPr>
          <w:p w14:paraId="0F1E173D">
            <w:pPr>
              <w:pStyle w:val="12"/>
            </w:pPr>
            <w:r>
              <w:t>统计数据更新频率</w:t>
            </w:r>
          </w:p>
        </w:tc>
        <w:tc>
          <w:tcPr>
            <w:tcW w:w="3430" w:type="dxa"/>
            <w:vAlign w:val="center"/>
          </w:tcPr>
          <w:p w14:paraId="090A0BFE">
            <w:pPr>
              <w:pStyle w:val="12"/>
            </w:pPr>
            <w:r>
              <w:t>反映统计数据更新频率</w:t>
            </w:r>
          </w:p>
        </w:tc>
        <w:tc>
          <w:tcPr>
            <w:tcW w:w="2551" w:type="dxa"/>
            <w:vAlign w:val="center"/>
          </w:tcPr>
          <w:p w14:paraId="0499B30A">
            <w:pPr>
              <w:pStyle w:val="12"/>
            </w:pPr>
            <w:r>
              <w:t>≤3天</w:t>
            </w:r>
          </w:p>
        </w:tc>
      </w:tr>
      <w:tr w14:paraId="1B72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B4C71">
            <w:pPr>
              <w:pStyle w:val="14"/>
            </w:pPr>
            <w:r>
              <w:t>效益指标</w:t>
            </w:r>
          </w:p>
        </w:tc>
        <w:tc>
          <w:tcPr>
            <w:tcW w:w="1276" w:type="dxa"/>
            <w:vAlign w:val="center"/>
          </w:tcPr>
          <w:p w14:paraId="5C05EFB4">
            <w:pPr>
              <w:pStyle w:val="12"/>
            </w:pPr>
            <w:r>
              <w:t>社会效益指标</w:t>
            </w:r>
          </w:p>
        </w:tc>
        <w:tc>
          <w:tcPr>
            <w:tcW w:w="1332" w:type="dxa"/>
            <w:vAlign w:val="center"/>
          </w:tcPr>
          <w:p w14:paraId="6EC34C21">
            <w:pPr>
              <w:pStyle w:val="12"/>
            </w:pPr>
            <w:r>
              <w:t>服务民生办事场景</w:t>
            </w:r>
          </w:p>
        </w:tc>
        <w:tc>
          <w:tcPr>
            <w:tcW w:w="3430" w:type="dxa"/>
            <w:vAlign w:val="center"/>
          </w:tcPr>
          <w:p w14:paraId="08F214BB">
            <w:pPr>
              <w:pStyle w:val="12"/>
            </w:pPr>
            <w:r>
              <w:t>反映服务民生办事场景</w:t>
            </w:r>
          </w:p>
          <w:p w14:paraId="3492006C">
            <w:pPr>
              <w:pStyle w:val="12"/>
            </w:pPr>
          </w:p>
        </w:tc>
        <w:tc>
          <w:tcPr>
            <w:tcW w:w="2551" w:type="dxa"/>
            <w:vAlign w:val="center"/>
          </w:tcPr>
          <w:p w14:paraId="31CBAF14">
            <w:pPr>
              <w:pStyle w:val="12"/>
            </w:pPr>
            <w:r>
              <w:t>≥5个</w:t>
            </w:r>
          </w:p>
        </w:tc>
      </w:tr>
      <w:tr w14:paraId="7809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F7A90">
            <w:pPr>
              <w:pStyle w:val="14"/>
            </w:pPr>
            <w:r>
              <w:t>满意度指标</w:t>
            </w:r>
          </w:p>
        </w:tc>
        <w:tc>
          <w:tcPr>
            <w:tcW w:w="1276" w:type="dxa"/>
            <w:vAlign w:val="center"/>
          </w:tcPr>
          <w:p w14:paraId="0EFFFB8A">
            <w:pPr>
              <w:pStyle w:val="12"/>
            </w:pPr>
            <w:r>
              <w:t>服务对象满意度指标</w:t>
            </w:r>
          </w:p>
        </w:tc>
        <w:tc>
          <w:tcPr>
            <w:tcW w:w="1332" w:type="dxa"/>
            <w:vAlign w:val="center"/>
          </w:tcPr>
          <w:p w14:paraId="114E9620">
            <w:pPr>
              <w:pStyle w:val="12"/>
            </w:pPr>
            <w:r>
              <w:t>市区部门满意度</w:t>
            </w:r>
          </w:p>
        </w:tc>
        <w:tc>
          <w:tcPr>
            <w:tcW w:w="3430" w:type="dxa"/>
            <w:vAlign w:val="center"/>
          </w:tcPr>
          <w:p w14:paraId="3961E5D6">
            <w:pPr>
              <w:pStyle w:val="12"/>
            </w:pPr>
            <w:r>
              <w:t>反映市区部门满意度</w:t>
            </w:r>
          </w:p>
          <w:p w14:paraId="5DE04996">
            <w:pPr>
              <w:pStyle w:val="12"/>
            </w:pPr>
          </w:p>
        </w:tc>
        <w:tc>
          <w:tcPr>
            <w:tcW w:w="2551" w:type="dxa"/>
            <w:vAlign w:val="center"/>
          </w:tcPr>
          <w:p w14:paraId="19A6C56F">
            <w:pPr>
              <w:pStyle w:val="12"/>
            </w:pPr>
            <w:r>
              <w:t>良好</w:t>
            </w:r>
          </w:p>
          <w:p w14:paraId="37A03EFE">
            <w:pPr>
              <w:pStyle w:val="12"/>
            </w:pPr>
          </w:p>
        </w:tc>
      </w:tr>
    </w:tbl>
    <w:p w14:paraId="19B20055">
      <w:pPr>
        <w:sectPr>
          <w:pgSz w:w="11900" w:h="16840"/>
          <w:pgMar w:top="1984" w:right="1304" w:bottom="1134" w:left="1304" w:header="720" w:footer="720" w:gutter="0"/>
          <w:cols w:space="720" w:num="1"/>
        </w:sectPr>
      </w:pPr>
    </w:p>
    <w:p w14:paraId="331BC31C">
      <w:pPr>
        <w:jc w:val="center"/>
      </w:pPr>
    </w:p>
    <w:p w14:paraId="638A2BC4">
      <w:pPr>
        <w:ind w:firstLine="560"/>
        <w:outlineLvl w:val="3"/>
      </w:pPr>
      <w:bookmarkStart w:id="27" w:name="_Toc_4_4_0000000032"/>
      <w:r>
        <w:rPr>
          <w:rFonts w:hint="eastAsia" w:ascii="方正仿宋_GBK" w:hAnsi="方正仿宋_GBK" w:eastAsia="方正仿宋_GBK" w:cs="方正仿宋_GBK"/>
          <w:sz w:val="28"/>
          <w:lang w:val="en-US" w:eastAsia="zh-CN"/>
        </w:rPr>
        <w:t>28</w:t>
      </w:r>
      <w:r>
        <w:rPr>
          <w:rFonts w:ascii="方正仿宋_GBK" w:hAnsi="方正仿宋_GBK" w:eastAsia="方正仿宋_GBK" w:cs="方正仿宋_GBK"/>
          <w:sz w:val="28"/>
        </w:rPr>
        <w:t>.天津市数字治理综合应用平台“津治通”提升改造项目-2024年一般债券绩效目标表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7C88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94A85B">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01E4B4B7">
            <w:pPr>
              <w:pStyle w:val="10"/>
            </w:pPr>
            <w:r>
              <w:t>单位：万元</w:t>
            </w:r>
          </w:p>
        </w:tc>
      </w:tr>
      <w:tr w14:paraId="5E9BA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5A2AB">
            <w:pPr>
              <w:pStyle w:val="13"/>
            </w:pPr>
            <w:r>
              <w:t>项目名称</w:t>
            </w:r>
          </w:p>
        </w:tc>
        <w:tc>
          <w:tcPr>
            <w:tcW w:w="8589" w:type="dxa"/>
            <w:gridSpan w:val="6"/>
            <w:vAlign w:val="center"/>
          </w:tcPr>
          <w:p w14:paraId="54C5475A">
            <w:pPr>
              <w:pStyle w:val="12"/>
            </w:pPr>
            <w:r>
              <w:t>天津市数字治理综合应用平台“津治通”提升改造项目-2024年一般债券</w:t>
            </w:r>
          </w:p>
        </w:tc>
      </w:tr>
      <w:tr w14:paraId="7D275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B66C5">
            <w:pPr>
              <w:pStyle w:val="13"/>
            </w:pPr>
            <w:r>
              <w:t>预算规模及资金用途</w:t>
            </w:r>
          </w:p>
        </w:tc>
        <w:tc>
          <w:tcPr>
            <w:tcW w:w="1276" w:type="dxa"/>
            <w:vAlign w:val="center"/>
          </w:tcPr>
          <w:p w14:paraId="08AE326B">
            <w:pPr>
              <w:pStyle w:val="13"/>
            </w:pPr>
            <w:r>
              <w:t>预算数</w:t>
            </w:r>
          </w:p>
        </w:tc>
        <w:tc>
          <w:tcPr>
            <w:tcW w:w="1332" w:type="dxa"/>
            <w:vAlign w:val="center"/>
          </w:tcPr>
          <w:p w14:paraId="0AE5D02A">
            <w:pPr>
              <w:pStyle w:val="12"/>
            </w:pPr>
            <w:r>
              <w:t>57.00</w:t>
            </w:r>
          </w:p>
        </w:tc>
        <w:tc>
          <w:tcPr>
            <w:tcW w:w="1587" w:type="dxa"/>
            <w:vAlign w:val="center"/>
          </w:tcPr>
          <w:p w14:paraId="5AB16F7C">
            <w:pPr>
              <w:pStyle w:val="13"/>
            </w:pPr>
            <w:r>
              <w:t>其中：财政    资金</w:t>
            </w:r>
          </w:p>
        </w:tc>
        <w:tc>
          <w:tcPr>
            <w:tcW w:w="1843" w:type="dxa"/>
            <w:vAlign w:val="center"/>
          </w:tcPr>
          <w:p w14:paraId="47DC6513">
            <w:pPr>
              <w:pStyle w:val="12"/>
            </w:pPr>
            <w:r>
              <w:t>57.00</w:t>
            </w:r>
          </w:p>
        </w:tc>
        <w:tc>
          <w:tcPr>
            <w:tcW w:w="1276" w:type="dxa"/>
            <w:vAlign w:val="center"/>
          </w:tcPr>
          <w:p w14:paraId="3A64E6CF">
            <w:pPr>
              <w:pStyle w:val="13"/>
            </w:pPr>
            <w:r>
              <w:t>其他资金</w:t>
            </w:r>
          </w:p>
        </w:tc>
        <w:tc>
          <w:tcPr>
            <w:tcW w:w="1276" w:type="dxa"/>
            <w:vAlign w:val="center"/>
          </w:tcPr>
          <w:p w14:paraId="444A44A8">
            <w:pPr>
              <w:pStyle w:val="12"/>
            </w:pPr>
          </w:p>
        </w:tc>
      </w:tr>
      <w:tr w14:paraId="261DC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52951C"/>
        </w:tc>
        <w:tc>
          <w:tcPr>
            <w:tcW w:w="8589" w:type="dxa"/>
            <w:gridSpan w:val="6"/>
            <w:vAlign w:val="center"/>
          </w:tcPr>
          <w:p w14:paraId="485D2C90">
            <w:pPr>
              <w:pStyle w:val="12"/>
            </w:pPr>
            <w:r>
              <w:t>建设天津市数字治理综合应用平台“津治通”提升改造项目</w:t>
            </w:r>
          </w:p>
        </w:tc>
      </w:tr>
      <w:tr w14:paraId="3A0E8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EE4FC">
            <w:pPr>
              <w:pStyle w:val="13"/>
            </w:pPr>
            <w:r>
              <w:t>绩效目标</w:t>
            </w:r>
          </w:p>
        </w:tc>
        <w:tc>
          <w:tcPr>
            <w:tcW w:w="8589" w:type="dxa"/>
            <w:gridSpan w:val="6"/>
            <w:vAlign w:val="center"/>
          </w:tcPr>
          <w:p w14:paraId="341C0167">
            <w:pPr>
              <w:pStyle w:val="12"/>
            </w:pPr>
            <w:r>
              <w:t>1.升级“津治通”社会治理综合应用平台，打通报表制发填报、数据回流利用渠道，优化报表填报流程。</w:t>
            </w:r>
          </w:p>
        </w:tc>
      </w:tr>
    </w:tbl>
    <w:p w14:paraId="6F59636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112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098268">
            <w:pPr>
              <w:pStyle w:val="13"/>
            </w:pPr>
            <w:r>
              <w:t>一级指标</w:t>
            </w:r>
          </w:p>
        </w:tc>
        <w:tc>
          <w:tcPr>
            <w:tcW w:w="1276" w:type="dxa"/>
            <w:vAlign w:val="center"/>
          </w:tcPr>
          <w:p w14:paraId="7BE45472">
            <w:pPr>
              <w:pStyle w:val="13"/>
            </w:pPr>
            <w:r>
              <w:t>二级指标</w:t>
            </w:r>
          </w:p>
        </w:tc>
        <w:tc>
          <w:tcPr>
            <w:tcW w:w="1332" w:type="dxa"/>
            <w:vAlign w:val="center"/>
          </w:tcPr>
          <w:p w14:paraId="49C2B0A3">
            <w:pPr>
              <w:pStyle w:val="13"/>
            </w:pPr>
            <w:r>
              <w:t>三级指标</w:t>
            </w:r>
          </w:p>
        </w:tc>
        <w:tc>
          <w:tcPr>
            <w:tcW w:w="3430" w:type="dxa"/>
            <w:vAlign w:val="center"/>
          </w:tcPr>
          <w:p w14:paraId="2BC1D789">
            <w:pPr>
              <w:pStyle w:val="13"/>
            </w:pPr>
            <w:r>
              <w:t>绩效指标描述</w:t>
            </w:r>
          </w:p>
        </w:tc>
        <w:tc>
          <w:tcPr>
            <w:tcW w:w="2551" w:type="dxa"/>
            <w:vAlign w:val="center"/>
          </w:tcPr>
          <w:p w14:paraId="63F45C76">
            <w:pPr>
              <w:pStyle w:val="13"/>
            </w:pPr>
            <w:r>
              <w:t>指标值</w:t>
            </w:r>
          </w:p>
        </w:tc>
      </w:tr>
      <w:tr w14:paraId="7A0B3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E0FE2">
            <w:pPr>
              <w:pStyle w:val="14"/>
            </w:pPr>
            <w:r>
              <w:t>产出指标</w:t>
            </w:r>
          </w:p>
        </w:tc>
        <w:tc>
          <w:tcPr>
            <w:tcW w:w="1276" w:type="dxa"/>
            <w:vAlign w:val="center"/>
          </w:tcPr>
          <w:p w14:paraId="64DD29A1">
            <w:pPr>
              <w:pStyle w:val="12"/>
            </w:pPr>
            <w:r>
              <w:t>成本指标</w:t>
            </w:r>
          </w:p>
        </w:tc>
        <w:tc>
          <w:tcPr>
            <w:tcW w:w="1332" w:type="dxa"/>
            <w:vAlign w:val="center"/>
          </w:tcPr>
          <w:p w14:paraId="3455F0FE">
            <w:pPr>
              <w:pStyle w:val="12"/>
            </w:pPr>
            <w:r>
              <w:t>项目成本</w:t>
            </w:r>
          </w:p>
        </w:tc>
        <w:tc>
          <w:tcPr>
            <w:tcW w:w="3430" w:type="dxa"/>
            <w:vAlign w:val="center"/>
          </w:tcPr>
          <w:p w14:paraId="62CEE48D">
            <w:pPr>
              <w:pStyle w:val="12"/>
            </w:pPr>
            <w:r>
              <w:t>项目首笔款成本</w:t>
            </w:r>
          </w:p>
        </w:tc>
        <w:tc>
          <w:tcPr>
            <w:tcW w:w="2551" w:type="dxa"/>
            <w:vAlign w:val="center"/>
          </w:tcPr>
          <w:p w14:paraId="6A8B59E5">
            <w:pPr>
              <w:pStyle w:val="12"/>
            </w:pPr>
            <w:r>
              <w:t>≤57万元</w:t>
            </w:r>
          </w:p>
        </w:tc>
      </w:tr>
      <w:tr w14:paraId="0A72E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34589"/>
        </w:tc>
        <w:tc>
          <w:tcPr>
            <w:tcW w:w="1276" w:type="dxa"/>
            <w:vAlign w:val="center"/>
          </w:tcPr>
          <w:p w14:paraId="2436456D">
            <w:pPr>
              <w:pStyle w:val="12"/>
            </w:pPr>
            <w:r>
              <w:t>数量指标</w:t>
            </w:r>
          </w:p>
        </w:tc>
        <w:tc>
          <w:tcPr>
            <w:tcW w:w="1332" w:type="dxa"/>
            <w:vAlign w:val="center"/>
          </w:tcPr>
          <w:p w14:paraId="2BFAF832">
            <w:pPr>
              <w:pStyle w:val="12"/>
            </w:pPr>
            <w:r>
              <w:t>接口数量</w:t>
            </w:r>
          </w:p>
        </w:tc>
        <w:tc>
          <w:tcPr>
            <w:tcW w:w="3430" w:type="dxa"/>
            <w:vAlign w:val="center"/>
          </w:tcPr>
          <w:p w14:paraId="7D6D82C4">
            <w:pPr>
              <w:pStyle w:val="12"/>
            </w:pPr>
            <w:r>
              <w:t>与其他系统的接口数量</w:t>
            </w:r>
          </w:p>
        </w:tc>
        <w:tc>
          <w:tcPr>
            <w:tcW w:w="2551" w:type="dxa"/>
            <w:vAlign w:val="center"/>
          </w:tcPr>
          <w:p w14:paraId="0D49DB9C">
            <w:pPr>
              <w:pStyle w:val="12"/>
            </w:pPr>
            <w:r>
              <w:t>≥2个</w:t>
            </w:r>
          </w:p>
        </w:tc>
      </w:tr>
      <w:tr w14:paraId="3A2E9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131C6"/>
        </w:tc>
        <w:tc>
          <w:tcPr>
            <w:tcW w:w="1276" w:type="dxa"/>
            <w:vAlign w:val="center"/>
          </w:tcPr>
          <w:p w14:paraId="0E41C03A">
            <w:pPr>
              <w:pStyle w:val="12"/>
            </w:pPr>
            <w:r>
              <w:t>质量指标</w:t>
            </w:r>
          </w:p>
        </w:tc>
        <w:tc>
          <w:tcPr>
            <w:tcW w:w="1332" w:type="dxa"/>
            <w:vAlign w:val="center"/>
          </w:tcPr>
          <w:p w14:paraId="3ED37EEB">
            <w:pPr>
              <w:pStyle w:val="12"/>
            </w:pPr>
            <w:r>
              <w:t>与其它系统数据交换频度</w:t>
            </w:r>
          </w:p>
        </w:tc>
        <w:tc>
          <w:tcPr>
            <w:tcW w:w="3430" w:type="dxa"/>
            <w:vAlign w:val="center"/>
          </w:tcPr>
          <w:p w14:paraId="58BFCD74">
            <w:pPr>
              <w:pStyle w:val="12"/>
            </w:pPr>
            <w:r>
              <w:t>与其他系统数据交换频度</w:t>
            </w:r>
          </w:p>
        </w:tc>
        <w:tc>
          <w:tcPr>
            <w:tcW w:w="2551" w:type="dxa"/>
            <w:vAlign w:val="center"/>
          </w:tcPr>
          <w:p w14:paraId="0758E12F">
            <w:pPr>
              <w:pStyle w:val="12"/>
            </w:pPr>
            <w:r>
              <w:t>≥10次</w:t>
            </w:r>
          </w:p>
        </w:tc>
      </w:tr>
      <w:tr w14:paraId="111A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F8FCC"/>
        </w:tc>
        <w:tc>
          <w:tcPr>
            <w:tcW w:w="1276" w:type="dxa"/>
            <w:vAlign w:val="center"/>
          </w:tcPr>
          <w:p w14:paraId="48D2DF90">
            <w:pPr>
              <w:pStyle w:val="12"/>
            </w:pPr>
            <w:r>
              <w:t>时效指标</w:t>
            </w:r>
          </w:p>
        </w:tc>
        <w:tc>
          <w:tcPr>
            <w:tcW w:w="1332" w:type="dxa"/>
            <w:vAlign w:val="center"/>
          </w:tcPr>
          <w:p w14:paraId="34EE088C">
            <w:pPr>
              <w:pStyle w:val="12"/>
            </w:pPr>
            <w:r>
              <w:t>日平均运行时间</w:t>
            </w:r>
          </w:p>
        </w:tc>
        <w:tc>
          <w:tcPr>
            <w:tcW w:w="3430" w:type="dxa"/>
            <w:vAlign w:val="center"/>
          </w:tcPr>
          <w:p w14:paraId="0C1ADD08">
            <w:pPr>
              <w:pStyle w:val="12"/>
            </w:pPr>
            <w:r>
              <w:t>每日系统平均运行时间</w:t>
            </w:r>
          </w:p>
        </w:tc>
        <w:tc>
          <w:tcPr>
            <w:tcW w:w="2551" w:type="dxa"/>
            <w:vAlign w:val="center"/>
          </w:tcPr>
          <w:p w14:paraId="515440DC">
            <w:pPr>
              <w:pStyle w:val="12"/>
            </w:pPr>
            <w:r>
              <w:t>≥23.5小时</w:t>
            </w:r>
          </w:p>
        </w:tc>
      </w:tr>
      <w:tr w14:paraId="7F2BC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7A571">
            <w:pPr>
              <w:pStyle w:val="14"/>
            </w:pPr>
            <w:r>
              <w:t>效益指标</w:t>
            </w:r>
          </w:p>
        </w:tc>
        <w:tc>
          <w:tcPr>
            <w:tcW w:w="1276" w:type="dxa"/>
            <w:vAlign w:val="center"/>
          </w:tcPr>
          <w:p w14:paraId="361452F0">
            <w:pPr>
              <w:pStyle w:val="12"/>
            </w:pPr>
            <w:r>
              <w:t>社会效益指标</w:t>
            </w:r>
          </w:p>
        </w:tc>
        <w:tc>
          <w:tcPr>
            <w:tcW w:w="1332" w:type="dxa"/>
            <w:vAlign w:val="center"/>
          </w:tcPr>
          <w:p w14:paraId="31560D4C">
            <w:pPr>
              <w:pStyle w:val="12"/>
            </w:pPr>
            <w:r>
              <w:t>常态在线人数均值</w:t>
            </w:r>
          </w:p>
        </w:tc>
        <w:tc>
          <w:tcPr>
            <w:tcW w:w="3430" w:type="dxa"/>
            <w:vAlign w:val="center"/>
          </w:tcPr>
          <w:p w14:paraId="08D985A2">
            <w:pPr>
              <w:pStyle w:val="12"/>
            </w:pPr>
            <w:r>
              <w:t>平均每日登录人次</w:t>
            </w:r>
          </w:p>
        </w:tc>
        <w:tc>
          <w:tcPr>
            <w:tcW w:w="2551" w:type="dxa"/>
            <w:vAlign w:val="center"/>
          </w:tcPr>
          <w:p w14:paraId="648DACA8">
            <w:pPr>
              <w:pStyle w:val="12"/>
            </w:pPr>
            <w:r>
              <w:t>≥1000人次</w:t>
            </w:r>
          </w:p>
        </w:tc>
      </w:tr>
      <w:tr w14:paraId="0CC44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67819">
            <w:pPr>
              <w:pStyle w:val="14"/>
            </w:pPr>
            <w:r>
              <w:t>满意度指标</w:t>
            </w:r>
          </w:p>
        </w:tc>
        <w:tc>
          <w:tcPr>
            <w:tcW w:w="1276" w:type="dxa"/>
            <w:vAlign w:val="center"/>
          </w:tcPr>
          <w:p w14:paraId="7720FDDC">
            <w:pPr>
              <w:pStyle w:val="12"/>
            </w:pPr>
            <w:r>
              <w:t>服务对象满意度指标</w:t>
            </w:r>
          </w:p>
        </w:tc>
        <w:tc>
          <w:tcPr>
            <w:tcW w:w="1332" w:type="dxa"/>
            <w:vAlign w:val="center"/>
          </w:tcPr>
          <w:p w14:paraId="6B7349C3">
            <w:pPr>
              <w:pStyle w:val="12"/>
            </w:pPr>
            <w:r>
              <w:t>投诉率</w:t>
            </w:r>
          </w:p>
        </w:tc>
        <w:tc>
          <w:tcPr>
            <w:tcW w:w="3430" w:type="dxa"/>
            <w:vAlign w:val="center"/>
          </w:tcPr>
          <w:p w14:paraId="56884914">
            <w:pPr>
              <w:pStyle w:val="12"/>
            </w:pPr>
            <w:r>
              <w:t>用户对系统功能的投诉率</w:t>
            </w:r>
          </w:p>
        </w:tc>
        <w:tc>
          <w:tcPr>
            <w:tcW w:w="2551" w:type="dxa"/>
            <w:vAlign w:val="center"/>
          </w:tcPr>
          <w:p w14:paraId="3E421445">
            <w:pPr>
              <w:pStyle w:val="12"/>
            </w:pPr>
            <w:r>
              <w:t>≤5每月</w:t>
            </w:r>
          </w:p>
        </w:tc>
      </w:tr>
    </w:tbl>
    <w:p w14:paraId="720DBDEE">
      <w:pPr>
        <w:sectPr>
          <w:pgSz w:w="11900" w:h="16840"/>
          <w:pgMar w:top="1984" w:right="1304" w:bottom="1134" w:left="1304" w:header="720" w:footer="720" w:gutter="0"/>
          <w:cols w:space="720" w:num="1"/>
        </w:sectPr>
      </w:pPr>
    </w:p>
    <w:p w14:paraId="4D5ABCAA">
      <w:pPr>
        <w:jc w:val="center"/>
      </w:pPr>
    </w:p>
    <w:p w14:paraId="492FAB55">
      <w:pPr>
        <w:ind w:firstLine="560"/>
        <w:outlineLvl w:val="3"/>
      </w:pPr>
      <w:bookmarkStart w:id="28" w:name="_Toc_4_4_0000000033"/>
      <w:r>
        <w:rPr>
          <w:rFonts w:hint="eastAsia" w:ascii="方正仿宋_GBK" w:hAnsi="方正仿宋_GBK" w:eastAsia="方正仿宋_GBK" w:cs="方正仿宋_GBK"/>
          <w:sz w:val="28"/>
          <w:lang w:val="en-US" w:eastAsia="zh-CN"/>
        </w:rPr>
        <w:t>29</w:t>
      </w:r>
      <w:r>
        <w:rPr>
          <w:rFonts w:ascii="方正仿宋_GBK" w:hAnsi="方正仿宋_GBK" w:eastAsia="方正仿宋_GBK" w:cs="方正仿宋_GBK"/>
          <w:sz w:val="28"/>
        </w:rPr>
        <w:t>.天津市退役军人服务保障体系信息化管理平台（二期） 非密部分-2024年一般债券绩效目标表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40CB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175E5AE">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29B1D73C">
            <w:pPr>
              <w:pStyle w:val="10"/>
            </w:pPr>
            <w:r>
              <w:t>单位：万元</w:t>
            </w:r>
          </w:p>
        </w:tc>
      </w:tr>
      <w:tr w14:paraId="3EB87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379E5">
            <w:pPr>
              <w:pStyle w:val="13"/>
            </w:pPr>
            <w:r>
              <w:t>项目名称</w:t>
            </w:r>
          </w:p>
        </w:tc>
        <w:tc>
          <w:tcPr>
            <w:tcW w:w="8589" w:type="dxa"/>
            <w:gridSpan w:val="6"/>
            <w:vAlign w:val="center"/>
          </w:tcPr>
          <w:p w14:paraId="5F923D9F">
            <w:pPr>
              <w:pStyle w:val="12"/>
            </w:pPr>
            <w:r>
              <w:t>天津市退役军人服务保障体系信息化管理平台（二期） 非密部分-2024年一般债券</w:t>
            </w:r>
          </w:p>
        </w:tc>
      </w:tr>
      <w:tr w14:paraId="7AD0A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A698F">
            <w:pPr>
              <w:pStyle w:val="13"/>
            </w:pPr>
            <w:r>
              <w:t>预算规模及资金用途</w:t>
            </w:r>
          </w:p>
        </w:tc>
        <w:tc>
          <w:tcPr>
            <w:tcW w:w="1276" w:type="dxa"/>
            <w:vAlign w:val="center"/>
          </w:tcPr>
          <w:p w14:paraId="53A3CD4A">
            <w:pPr>
              <w:pStyle w:val="13"/>
            </w:pPr>
            <w:r>
              <w:t>预算数</w:t>
            </w:r>
          </w:p>
        </w:tc>
        <w:tc>
          <w:tcPr>
            <w:tcW w:w="1332" w:type="dxa"/>
            <w:vAlign w:val="center"/>
          </w:tcPr>
          <w:p w14:paraId="72204CF1">
            <w:pPr>
              <w:pStyle w:val="12"/>
            </w:pPr>
            <w:r>
              <w:t>36.00</w:t>
            </w:r>
          </w:p>
        </w:tc>
        <w:tc>
          <w:tcPr>
            <w:tcW w:w="1587" w:type="dxa"/>
            <w:vAlign w:val="center"/>
          </w:tcPr>
          <w:p w14:paraId="6CC55DED">
            <w:pPr>
              <w:pStyle w:val="13"/>
            </w:pPr>
            <w:r>
              <w:t>其中：财政    资金</w:t>
            </w:r>
          </w:p>
        </w:tc>
        <w:tc>
          <w:tcPr>
            <w:tcW w:w="1843" w:type="dxa"/>
            <w:vAlign w:val="center"/>
          </w:tcPr>
          <w:p w14:paraId="69A4E2A8">
            <w:pPr>
              <w:pStyle w:val="12"/>
            </w:pPr>
            <w:r>
              <w:t>36.00</w:t>
            </w:r>
          </w:p>
        </w:tc>
        <w:tc>
          <w:tcPr>
            <w:tcW w:w="1276" w:type="dxa"/>
            <w:vAlign w:val="center"/>
          </w:tcPr>
          <w:p w14:paraId="0D5AB1C3">
            <w:pPr>
              <w:pStyle w:val="13"/>
            </w:pPr>
            <w:r>
              <w:t>其他资金</w:t>
            </w:r>
          </w:p>
        </w:tc>
        <w:tc>
          <w:tcPr>
            <w:tcW w:w="1276" w:type="dxa"/>
            <w:vAlign w:val="center"/>
          </w:tcPr>
          <w:p w14:paraId="740C6CAE">
            <w:pPr>
              <w:pStyle w:val="12"/>
            </w:pPr>
          </w:p>
        </w:tc>
      </w:tr>
      <w:tr w14:paraId="675B7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A78BBD"/>
        </w:tc>
        <w:tc>
          <w:tcPr>
            <w:tcW w:w="8589" w:type="dxa"/>
            <w:gridSpan w:val="6"/>
            <w:vAlign w:val="center"/>
          </w:tcPr>
          <w:p w14:paraId="2D34F14E">
            <w:pPr>
              <w:pStyle w:val="12"/>
            </w:pPr>
            <w:r>
              <w:t>建设天津市退役军人服务保障体系信息化管理平台（二期） 非密部分</w:t>
            </w:r>
          </w:p>
        </w:tc>
      </w:tr>
      <w:tr w14:paraId="40063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06330">
            <w:pPr>
              <w:pStyle w:val="13"/>
            </w:pPr>
            <w:r>
              <w:t>绩效目标</w:t>
            </w:r>
          </w:p>
        </w:tc>
        <w:tc>
          <w:tcPr>
            <w:tcW w:w="8589" w:type="dxa"/>
            <w:gridSpan w:val="6"/>
            <w:vAlign w:val="center"/>
          </w:tcPr>
          <w:p w14:paraId="6FFF2897">
            <w:pPr>
              <w:pStyle w:val="12"/>
            </w:pPr>
            <w:r>
              <w:t>1.以全市退役军人事务智能管理、服务备战打仗为目标，提升拥军支前信息化支撑力，推进治理体系和治理能力现代化。</w:t>
            </w:r>
          </w:p>
        </w:tc>
      </w:tr>
    </w:tbl>
    <w:p w14:paraId="5CCE55F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237D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FB7F2">
            <w:pPr>
              <w:pStyle w:val="13"/>
            </w:pPr>
            <w:r>
              <w:t>一级指标</w:t>
            </w:r>
          </w:p>
        </w:tc>
        <w:tc>
          <w:tcPr>
            <w:tcW w:w="1276" w:type="dxa"/>
            <w:vAlign w:val="center"/>
          </w:tcPr>
          <w:p w14:paraId="3B4FBB29">
            <w:pPr>
              <w:pStyle w:val="13"/>
            </w:pPr>
            <w:r>
              <w:t>二级指标</w:t>
            </w:r>
          </w:p>
        </w:tc>
        <w:tc>
          <w:tcPr>
            <w:tcW w:w="1332" w:type="dxa"/>
            <w:vAlign w:val="center"/>
          </w:tcPr>
          <w:p w14:paraId="039FB26C">
            <w:pPr>
              <w:pStyle w:val="13"/>
            </w:pPr>
            <w:r>
              <w:t>三级指标</w:t>
            </w:r>
          </w:p>
        </w:tc>
        <w:tc>
          <w:tcPr>
            <w:tcW w:w="3430" w:type="dxa"/>
            <w:vAlign w:val="center"/>
          </w:tcPr>
          <w:p w14:paraId="1BC4922B">
            <w:pPr>
              <w:pStyle w:val="13"/>
            </w:pPr>
            <w:r>
              <w:t>绩效指标描述</w:t>
            </w:r>
          </w:p>
        </w:tc>
        <w:tc>
          <w:tcPr>
            <w:tcW w:w="2551" w:type="dxa"/>
            <w:vAlign w:val="center"/>
          </w:tcPr>
          <w:p w14:paraId="03BA4919">
            <w:pPr>
              <w:pStyle w:val="13"/>
            </w:pPr>
            <w:r>
              <w:t>指标值</w:t>
            </w:r>
          </w:p>
        </w:tc>
      </w:tr>
      <w:tr w14:paraId="6006C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EDA79">
            <w:pPr>
              <w:pStyle w:val="14"/>
            </w:pPr>
            <w:r>
              <w:t>产出指标</w:t>
            </w:r>
          </w:p>
        </w:tc>
        <w:tc>
          <w:tcPr>
            <w:tcW w:w="1276" w:type="dxa"/>
            <w:vAlign w:val="center"/>
          </w:tcPr>
          <w:p w14:paraId="2C3B1D27">
            <w:pPr>
              <w:pStyle w:val="12"/>
            </w:pPr>
            <w:r>
              <w:t>成本指标</w:t>
            </w:r>
          </w:p>
        </w:tc>
        <w:tc>
          <w:tcPr>
            <w:tcW w:w="1332" w:type="dxa"/>
            <w:vAlign w:val="center"/>
          </w:tcPr>
          <w:p w14:paraId="1BB68E8F">
            <w:pPr>
              <w:pStyle w:val="12"/>
            </w:pPr>
            <w:r>
              <w:t>建设成本</w:t>
            </w:r>
          </w:p>
        </w:tc>
        <w:tc>
          <w:tcPr>
            <w:tcW w:w="3430" w:type="dxa"/>
            <w:vAlign w:val="center"/>
          </w:tcPr>
          <w:p w14:paraId="44C580A9">
            <w:pPr>
              <w:pStyle w:val="12"/>
            </w:pPr>
            <w:r>
              <w:t>系统建设成本</w:t>
            </w:r>
          </w:p>
        </w:tc>
        <w:tc>
          <w:tcPr>
            <w:tcW w:w="2551" w:type="dxa"/>
            <w:vAlign w:val="center"/>
          </w:tcPr>
          <w:p w14:paraId="2D866685">
            <w:pPr>
              <w:pStyle w:val="12"/>
            </w:pPr>
            <w:r>
              <w:t>≤36万元</w:t>
            </w:r>
          </w:p>
        </w:tc>
      </w:tr>
      <w:tr w14:paraId="14F0B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FDBE95"/>
        </w:tc>
        <w:tc>
          <w:tcPr>
            <w:tcW w:w="1276" w:type="dxa"/>
            <w:vAlign w:val="center"/>
          </w:tcPr>
          <w:p w14:paraId="789A28CA">
            <w:pPr>
              <w:pStyle w:val="12"/>
            </w:pPr>
            <w:r>
              <w:t>数量指标</w:t>
            </w:r>
          </w:p>
        </w:tc>
        <w:tc>
          <w:tcPr>
            <w:tcW w:w="1332" w:type="dxa"/>
            <w:vAlign w:val="center"/>
          </w:tcPr>
          <w:p w14:paraId="5B85E559">
            <w:pPr>
              <w:pStyle w:val="12"/>
            </w:pPr>
            <w:r>
              <w:t>系统开发数量</w:t>
            </w:r>
          </w:p>
        </w:tc>
        <w:tc>
          <w:tcPr>
            <w:tcW w:w="3430" w:type="dxa"/>
            <w:vAlign w:val="center"/>
          </w:tcPr>
          <w:p w14:paraId="6E1DFCF9">
            <w:pPr>
              <w:pStyle w:val="12"/>
            </w:pPr>
            <w:r>
              <w:t>反映系统开发数量完成情况</w:t>
            </w:r>
          </w:p>
        </w:tc>
        <w:tc>
          <w:tcPr>
            <w:tcW w:w="2551" w:type="dxa"/>
            <w:vAlign w:val="center"/>
          </w:tcPr>
          <w:p w14:paraId="6BB906E1">
            <w:pPr>
              <w:pStyle w:val="12"/>
            </w:pPr>
            <w:r>
              <w:t>≥1个</w:t>
            </w:r>
          </w:p>
        </w:tc>
      </w:tr>
      <w:tr w14:paraId="7E669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4FD66"/>
        </w:tc>
        <w:tc>
          <w:tcPr>
            <w:tcW w:w="1276" w:type="dxa"/>
            <w:vAlign w:val="center"/>
          </w:tcPr>
          <w:p w14:paraId="07FFBD1C">
            <w:pPr>
              <w:pStyle w:val="12"/>
            </w:pPr>
            <w:r>
              <w:t>质量指标</w:t>
            </w:r>
          </w:p>
        </w:tc>
        <w:tc>
          <w:tcPr>
            <w:tcW w:w="1332" w:type="dxa"/>
            <w:vAlign w:val="center"/>
          </w:tcPr>
          <w:p w14:paraId="2AA78350">
            <w:pPr>
              <w:pStyle w:val="12"/>
            </w:pPr>
            <w:r>
              <w:t>系统验收合格率</w:t>
            </w:r>
          </w:p>
        </w:tc>
        <w:tc>
          <w:tcPr>
            <w:tcW w:w="3430" w:type="dxa"/>
            <w:vAlign w:val="center"/>
          </w:tcPr>
          <w:p w14:paraId="522D95D7">
            <w:pPr>
              <w:pStyle w:val="12"/>
            </w:pPr>
            <w:r>
              <w:t>反映系统验收情况</w:t>
            </w:r>
          </w:p>
        </w:tc>
        <w:tc>
          <w:tcPr>
            <w:tcW w:w="2551" w:type="dxa"/>
            <w:vAlign w:val="center"/>
          </w:tcPr>
          <w:p w14:paraId="74426098">
            <w:pPr>
              <w:pStyle w:val="12"/>
            </w:pPr>
            <w:r>
              <w:t>≥100%</w:t>
            </w:r>
          </w:p>
        </w:tc>
      </w:tr>
      <w:tr w14:paraId="0212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F7E09"/>
        </w:tc>
        <w:tc>
          <w:tcPr>
            <w:tcW w:w="1276" w:type="dxa"/>
            <w:vAlign w:val="center"/>
          </w:tcPr>
          <w:p w14:paraId="76B4B6B3">
            <w:pPr>
              <w:pStyle w:val="12"/>
            </w:pPr>
            <w:r>
              <w:t>时效指标</w:t>
            </w:r>
          </w:p>
        </w:tc>
        <w:tc>
          <w:tcPr>
            <w:tcW w:w="1332" w:type="dxa"/>
            <w:vAlign w:val="center"/>
          </w:tcPr>
          <w:p w14:paraId="36777A84">
            <w:pPr>
              <w:pStyle w:val="12"/>
            </w:pPr>
            <w:r>
              <w:t>系统故障修复处理时间</w:t>
            </w:r>
          </w:p>
        </w:tc>
        <w:tc>
          <w:tcPr>
            <w:tcW w:w="3430" w:type="dxa"/>
            <w:vAlign w:val="center"/>
          </w:tcPr>
          <w:p w14:paraId="264CDD5E">
            <w:pPr>
              <w:pStyle w:val="12"/>
            </w:pPr>
            <w:r>
              <w:t>反映系统故障修复平均处理时间</w:t>
            </w:r>
          </w:p>
        </w:tc>
        <w:tc>
          <w:tcPr>
            <w:tcW w:w="2551" w:type="dxa"/>
            <w:vAlign w:val="center"/>
          </w:tcPr>
          <w:p w14:paraId="52BB1677">
            <w:pPr>
              <w:pStyle w:val="12"/>
            </w:pPr>
            <w:r>
              <w:t>≤2小时</w:t>
            </w:r>
          </w:p>
        </w:tc>
      </w:tr>
      <w:tr w14:paraId="326B4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BA909">
            <w:pPr>
              <w:pStyle w:val="14"/>
            </w:pPr>
            <w:r>
              <w:t>效益指标</w:t>
            </w:r>
          </w:p>
        </w:tc>
        <w:tc>
          <w:tcPr>
            <w:tcW w:w="1276" w:type="dxa"/>
            <w:vAlign w:val="center"/>
          </w:tcPr>
          <w:p w14:paraId="46D05DC5">
            <w:pPr>
              <w:pStyle w:val="12"/>
            </w:pPr>
            <w:r>
              <w:t>社会效益指标</w:t>
            </w:r>
          </w:p>
        </w:tc>
        <w:tc>
          <w:tcPr>
            <w:tcW w:w="1332" w:type="dxa"/>
            <w:vAlign w:val="center"/>
          </w:tcPr>
          <w:p w14:paraId="085A0BFE">
            <w:pPr>
              <w:pStyle w:val="12"/>
            </w:pPr>
            <w:r>
              <w:t>系统点击量</w:t>
            </w:r>
          </w:p>
        </w:tc>
        <w:tc>
          <w:tcPr>
            <w:tcW w:w="3430" w:type="dxa"/>
            <w:vAlign w:val="center"/>
          </w:tcPr>
          <w:p w14:paraId="3BFD4137">
            <w:pPr>
              <w:pStyle w:val="12"/>
            </w:pPr>
            <w:r>
              <w:t>反映支持建设或运行维护的信息系统主页点击情况</w:t>
            </w:r>
          </w:p>
        </w:tc>
        <w:tc>
          <w:tcPr>
            <w:tcW w:w="2551" w:type="dxa"/>
            <w:vAlign w:val="center"/>
          </w:tcPr>
          <w:p w14:paraId="26728570">
            <w:pPr>
              <w:pStyle w:val="12"/>
            </w:pPr>
            <w:r>
              <w:t>≥0.5万人</w:t>
            </w:r>
          </w:p>
        </w:tc>
      </w:tr>
      <w:tr w14:paraId="04367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C4E87">
            <w:pPr>
              <w:pStyle w:val="14"/>
            </w:pPr>
            <w:r>
              <w:t>满意度指标</w:t>
            </w:r>
          </w:p>
        </w:tc>
        <w:tc>
          <w:tcPr>
            <w:tcW w:w="1276" w:type="dxa"/>
            <w:vAlign w:val="center"/>
          </w:tcPr>
          <w:p w14:paraId="2FCE53EB">
            <w:pPr>
              <w:pStyle w:val="12"/>
            </w:pPr>
            <w:r>
              <w:t>服务对象满意度指标</w:t>
            </w:r>
          </w:p>
        </w:tc>
        <w:tc>
          <w:tcPr>
            <w:tcW w:w="1332" w:type="dxa"/>
            <w:vAlign w:val="center"/>
          </w:tcPr>
          <w:p w14:paraId="0B05D0FC">
            <w:pPr>
              <w:pStyle w:val="12"/>
            </w:pPr>
            <w:r>
              <w:t>使用人员满意度</w:t>
            </w:r>
          </w:p>
        </w:tc>
        <w:tc>
          <w:tcPr>
            <w:tcW w:w="3430" w:type="dxa"/>
            <w:vAlign w:val="center"/>
          </w:tcPr>
          <w:p w14:paraId="171F48F5">
            <w:pPr>
              <w:pStyle w:val="12"/>
            </w:pPr>
            <w:r>
              <w:t>反映使用人员对相关信息系统的满意情况</w:t>
            </w:r>
          </w:p>
        </w:tc>
        <w:tc>
          <w:tcPr>
            <w:tcW w:w="2551" w:type="dxa"/>
            <w:vAlign w:val="center"/>
          </w:tcPr>
          <w:p w14:paraId="3AD7A71A">
            <w:pPr>
              <w:pStyle w:val="12"/>
            </w:pPr>
            <w:r>
              <w:t>≥95%</w:t>
            </w:r>
          </w:p>
        </w:tc>
      </w:tr>
    </w:tbl>
    <w:p w14:paraId="460413F8">
      <w:pPr>
        <w:sectPr>
          <w:pgSz w:w="11900" w:h="16840"/>
          <w:pgMar w:top="1984" w:right="1304" w:bottom="1134" w:left="1304" w:header="720" w:footer="720" w:gutter="0"/>
          <w:cols w:space="720" w:num="1"/>
        </w:sectPr>
      </w:pPr>
    </w:p>
    <w:p w14:paraId="44D1D957">
      <w:pPr>
        <w:jc w:val="center"/>
      </w:pPr>
    </w:p>
    <w:p w14:paraId="164B39F9">
      <w:pPr>
        <w:ind w:firstLine="560"/>
        <w:outlineLvl w:val="3"/>
      </w:pPr>
      <w:bookmarkStart w:id="29" w:name="_Toc_4_4_0000000034"/>
      <w:r>
        <w:rPr>
          <w:rFonts w:hint="eastAsia" w:ascii="方正仿宋_GBK" w:hAnsi="方正仿宋_GBK" w:eastAsia="方正仿宋_GBK" w:cs="方正仿宋_GBK"/>
          <w:sz w:val="28"/>
          <w:lang w:val="en-US" w:eastAsia="zh-CN"/>
        </w:rPr>
        <w:t>30</w:t>
      </w:r>
      <w:r>
        <w:rPr>
          <w:rFonts w:ascii="方正仿宋_GBK" w:hAnsi="方正仿宋_GBK" w:eastAsia="方正仿宋_GBK" w:cs="方正仿宋_GBK"/>
          <w:sz w:val="28"/>
        </w:rPr>
        <w:t>.天津市信创政务云资源服务项目（2024年度）-2024年一般债券绩效目标表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133F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3474048">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1547AA3C">
            <w:pPr>
              <w:pStyle w:val="10"/>
            </w:pPr>
            <w:r>
              <w:t>单位：万元</w:t>
            </w:r>
          </w:p>
        </w:tc>
      </w:tr>
      <w:tr w14:paraId="48C74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E19A1">
            <w:pPr>
              <w:pStyle w:val="13"/>
            </w:pPr>
            <w:r>
              <w:t>项目名称</w:t>
            </w:r>
          </w:p>
        </w:tc>
        <w:tc>
          <w:tcPr>
            <w:tcW w:w="8589" w:type="dxa"/>
            <w:gridSpan w:val="6"/>
            <w:vAlign w:val="center"/>
          </w:tcPr>
          <w:p w14:paraId="037FFA77">
            <w:pPr>
              <w:pStyle w:val="12"/>
            </w:pPr>
            <w:r>
              <w:t>天津市信创政务云资源服务项目（2024年度）-2024年一般债券</w:t>
            </w:r>
          </w:p>
        </w:tc>
      </w:tr>
      <w:tr w14:paraId="1563F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F662B">
            <w:pPr>
              <w:pStyle w:val="13"/>
            </w:pPr>
            <w:r>
              <w:t>预算规模及资金用途</w:t>
            </w:r>
          </w:p>
        </w:tc>
        <w:tc>
          <w:tcPr>
            <w:tcW w:w="1276" w:type="dxa"/>
            <w:vAlign w:val="center"/>
          </w:tcPr>
          <w:p w14:paraId="6EA8320C">
            <w:pPr>
              <w:pStyle w:val="13"/>
            </w:pPr>
            <w:r>
              <w:t>预算数</w:t>
            </w:r>
          </w:p>
        </w:tc>
        <w:tc>
          <w:tcPr>
            <w:tcW w:w="1332" w:type="dxa"/>
            <w:vAlign w:val="center"/>
          </w:tcPr>
          <w:p w14:paraId="38E794B9">
            <w:pPr>
              <w:pStyle w:val="12"/>
            </w:pPr>
            <w:r>
              <w:t>57.60</w:t>
            </w:r>
          </w:p>
        </w:tc>
        <w:tc>
          <w:tcPr>
            <w:tcW w:w="1587" w:type="dxa"/>
            <w:vAlign w:val="center"/>
          </w:tcPr>
          <w:p w14:paraId="4BAE24CD">
            <w:pPr>
              <w:pStyle w:val="13"/>
            </w:pPr>
            <w:r>
              <w:t>其中：财政    资金</w:t>
            </w:r>
          </w:p>
        </w:tc>
        <w:tc>
          <w:tcPr>
            <w:tcW w:w="1843" w:type="dxa"/>
            <w:vAlign w:val="center"/>
          </w:tcPr>
          <w:p w14:paraId="03FFF0B9">
            <w:pPr>
              <w:pStyle w:val="12"/>
            </w:pPr>
            <w:r>
              <w:t>57.60</w:t>
            </w:r>
          </w:p>
        </w:tc>
        <w:tc>
          <w:tcPr>
            <w:tcW w:w="1276" w:type="dxa"/>
            <w:vAlign w:val="center"/>
          </w:tcPr>
          <w:p w14:paraId="7D0AE27D">
            <w:pPr>
              <w:pStyle w:val="13"/>
            </w:pPr>
            <w:r>
              <w:t>其他资金</w:t>
            </w:r>
          </w:p>
        </w:tc>
        <w:tc>
          <w:tcPr>
            <w:tcW w:w="1276" w:type="dxa"/>
            <w:vAlign w:val="center"/>
          </w:tcPr>
          <w:p w14:paraId="1BB1F352">
            <w:pPr>
              <w:pStyle w:val="12"/>
            </w:pPr>
          </w:p>
        </w:tc>
      </w:tr>
      <w:tr w14:paraId="70F48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538962"/>
        </w:tc>
        <w:tc>
          <w:tcPr>
            <w:tcW w:w="8589" w:type="dxa"/>
            <w:gridSpan w:val="6"/>
            <w:vAlign w:val="center"/>
          </w:tcPr>
          <w:p w14:paraId="418F3ED4">
            <w:pPr>
              <w:pStyle w:val="12"/>
            </w:pPr>
            <w:r>
              <w:t>建设天津市信创政务云资源服务项目</w:t>
            </w:r>
          </w:p>
        </w:tc>
      </w:tr>
      <w:tr w14:paraId="047E5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987CF">
            <w:pPr>
              <w:pStyle w:val="13"/>
            </w:pPr>
            <w:r>
              <w:t>绩效目标</w:t>
            </w:r>
          </w:p>
        </w:tc>
        <w:tc>
          <w:tcPr>
            <w:tcW w:w="8589" w:type="dxa"/>
            <w:gridSpan w:val="6"/>
            <w:vAlign w:val="center"/>
          </w:tcPr>
          <w:p w14:paraId="54A6EE97">
            <w:pPr>
              <w:pStyle w:val="12"/>
            </w:pPr>
            <w:r>
              <w:t>1.建设可满足全市各市级政务部门信息化系统需求的政务云</w:t>
            </w:r>
          </w:p>
        </w:tc>
      </w:tr>
    </w:tbl>
    <w:p w14:paraId="48C55EC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F301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EDBA4">
            <w:pPr>
              <w:pStyle w:val="13"/>
            </w:pPr>
            <w:r>
              <w:t>一级指标</w:t>
            </w:r>
          </w:p>
        </w:tc>
        <w:tc>
          <w:tcPr>
            <w:tcW w:w="1276" w:type="dxa"/>
            <w:vAlign w:val="center"/>
          </w:tcPr>
          <w:p w14:paraId="196FC16C">
            <w:pPr>
              <w:pStyle w:val="13"/>
            </w:pPr>
            <w:r>
              <w:t>二级指标</w:t>
            </w:r>
          </w:p>
        </w:tc>
        <w:tc>
          <w:tcPr>
            <w:tcW w:w="1332" w:type="dxa"/>
            <w:vAlign w:val="center"/>
          </w:tcPr>
          <w:p w14:paraId="44E11467">
            <w:pPr>
              <w:pStyle w:val="13"/>
            </w:pPr>
            <w:r>
              <w:t>三级指标</w:t>
            </w:r>
          </w:p>
        </w:tc>
        <w:tc>
          <w:tcPr>
            <w:tcW w:w="3430" w:type="dxa"/>
            <w:vAlign w:val="center"/>
          </w:tcPr>
          <w:p w14:paraId="2CA5611F">
            <w:pPr>
              <w:pStyle w:val="13"/>
            </w:pPr>
            <w:r>
              <w:t>绩效指标描述</w:t>
            </w:r>
          </w:p>
        </w:tc>
        <w:tc>
          <w:tcPr>
            <w:tcW w:w="2551" w:type="dxa"/>
            <w:vAlign w:val="center"/>
          </w:tcPr>
          <w:p w14:paraId="109DEE69">
            <w:pPr>
              <w:pStyle w:val="13"/>
            </w:pPr>
            <w:r>
              <w:t>指标值</w:t>
            </w:r>
          </w:p>
        </w:tc>
      </w:tr>
      <w:tr w14:paraId="27AC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F8CAC">
            <w:pPr>
              <w:pStyle w:val="14"/>
            </w:pPr>
            <w:r>
              <w:t>产出指标</w:t>
            </w:r>
          </w:p>
        </w:tc>
        <w:tc>
          <w:tcPr>
            <w:tcW w:w="1276" w:type="dxa"/>
            <w:vAlign w:val="center"/>
          </w:tcPr>
          <w:p w14:paraId="081116DF">
            <w:pPr>
              <w:pStyle w:val="12"/>
            </w:pPr>
            <w:r>
              <w:t>成本指标</w:t>
            </w:r>
          </w:p>
        </w:tc>
        <w:tc>
          <w:tcPr>
            <w:tcW w:w="1332" w:type="dxa"/>
            <w:vAlign w:val="center"/>
          </w:tcPr>
          <w:p w14:paraId="7994FF6F">
            <w:pPr>
              <w:pStyle w:val="12"/>
            </w:pPr>
            <w:r>
              <w:t>政务云服务费</w:t>
            </w:r>
          </w:p>
        </w:tc>
        <w:tc>
          <w:tcPr>
            <w:tcW w:w="3430" w:type="dxa"/>
            <w:vAlign w:val="center"/>
          </w:tcPr>
          <w:p w14:paraId="77855530">
            <w:pPr>
              <w:pStyle w:val="12"/>
            </w:pPr>
            <w:r>
              <w:t>反映政务云年运行成本</w:t>
            </w:r>
          </w:p>
        </w:tc>
        <w:tc>
          <w:tcPr>
            <w:tcW w:w="2551" w:type="dxa"/>
            <w:vAlign w:val="center"/>
          </w:tcPr>
          <w:p w14:paraId="6EF2268F">
            <w:pPr>
              <w:pStyle w:val="12"/>
            </w:pPr>
            <w:r>
              <w:t>≤57.6万元</w:t>
            </w:r>
          </w:p>
        </w:tc>
      </w:tr>
      <w:tr w14:paraId="769E7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04FBF7"/>
        </w:tc>
        <w:tc>
          <w:tcPr>
            <w:tcW w:w="1276" w:type="dxa"/>
            <w:vAlign w:val="center"/>
          </w:tcPr>
          <w:p w14:paraId="5FD41B4D">
            <w:pPr>
              <w:pStyle w:val="12"/>
            </w:pPr>
            <w:r>
              <w:t>数量指标</w:t>
            </w:r>
          </w:p>
        </w:tc>
        <w:tc>
          <w:tcPr>
            <w:tcW w:w="1332" w:type="dxa"/>
            <w:vAlign w:val="center"/>
          </w:tcPr>
          <w:p w14:paraId="418BC135">
            <w:pPr>
              <w:pStyle w:val="12"/>
            </w:pPr>
            <w:r>
              <w:t>服务目录中服务条目</w:t>
            </w:r>
          </w:p>
        </w:tc>
        <w:tc>
          <w:tcPr>
            <w:tcW w:w="3430" w:type="dxa"/>
            <w:vAlign w:val="center"/>
          </w:tcPr>
          <w:p w14:paraId="20C27154">
            <w:pPr>
              <w:pStyle w:val="12"/>
            </w:pPr>
            <w:r>
              <w:t>反映政务云服务目录中服务条目的数量</w:t>
            </w:r>
          </w:p>
        </w:tc>
        <w:tc>
          <w:tcPr>
            <w:tcW w:w="2551" w:type="dxa"/>
            <w:vAlign w:val="center"/>
          </w:tcPr>
          <w:p w14:paraId="71AF02DD">
            <w:pPr>
              <w:pStyle w:val="12"/>
            </w:pPr>
            <w:r>
              <w:t>≥50项</w:t>
            </w:r>
          </w:p>
        </w:tc>
      </w:tr>
      <w:tr w14:paraId="637A4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429E0F"/>
        </w:tc>
        <w:tc>
          <w:tcPr>
            <w:tcW w:w="1276" w:type="dxa"/>
            <w:vAlign w:val="center"/>
          </w:tcPr>
          <w:p w14:paraId="14B6C40B">
            <w:pPr>
              <w:pStyle w:val="12"/>
            </w:pPr>
            <w:r>
              <w:t>质量指标</w:t>
            </w:r>
          </w:p>
        </w:tc>
        <w:tc>
          <w:tcPr>
            <w:tcW w:w="1332" w:type="dxa"/>
            <w:vAlign w:val="center"/>
          </w:tcPr>
          <w:p w14:paraId="4FEBE0D7">
            <w:pPr>
              <w:pStyle w:val="12"/>
            </w:pPr>
            <w:r>
              <w:t>故障响应率和恢复率</w:t>
            </w:r>
          </w:p>
        </w:tc>
        <w:tc>
          <w:tcPr>
            <w:tcW w:w="3430" w:type="dxa"/>
            <w:vAlign w:val="center"/>
          </w:tcPr>
          <w:p w14:paraId="4EB75498">
            <w:pPr>
              <w:pStyle w:val="12"/>
            </w:pPr>
            <w:r>
              <w:t>故障响应率和恢复率</w:t>
            </w:r>
          </w:p>
        </w:tc>
        <w:tc>
          <w:tcPr>
            <w:tcW w:w="2551" w:type="dxa"/>
            <w:vAlign w:val="center"/>
          </w:tcPr>
          <w:p w14:paraId="6EE3A3ED">
            <w:pPr>
              <w:pStyle w:val="12"/>
            </w:pPr>
            <w:r>
              <w:t>100%</w:t>
            </w:r>
          </w:p>
        </w:tc>
      </w:tr>
      <w:tr w14:paraId="05332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348B97"/>
        </w:tc>
        <w:tc>
          <w:tcPr>
            <w:tcW w:w="1276" w:type="dxa"/>
            <w:vAlign w:val="center"/>
          </w:tcPr>
          <w:p w14:paraId="240DBE5F">
            <w:pPr>
              <w:pStyle w:val="12"/>
            </w:pPr>
            <w:r>
              <w:t>时效指标</w:t>
            </w:r>
          </w:p>
        </w:tc>
        <w:tc>
          <w:tcPr>
            <w:tcW w:w="1332" w:type="dxa"/>
            <w:vAlign w:val="center"/>
          </w:tcPr>
          <w:p w14:paraId="19115A56">
            <w:pPr>
              <w:pStyle w:val="12"/>
            </w:pPr>
            <w:r>
              <w:t>服务能力</w:t>
            </w:r>
          </w:p>
        </w:tc>
        <w:tc>
          <w:tcPr>
            <w:tcW w:w="3430" w:type="dxa"/>
            <w:vAlign w:val="center"/>
          </w:tcPr>
          <w:p w14:paraId="25157E25">
            <w:pPr>
              <w:pStyle w:val="12"/>
            </w:pPr>
            <w:r>
              <w:t>反映服务时效能力</w:t>
            </w:r>
          </w:p>
        </w:tc>
        <w:tc>
          <w:tcPr>
            <w:tcW w:w="2551" w:type="dxa"/>
            <w:vAlign w:val="center"/>
          </w:tcPr>
          <w:p w14:paraId="1C1AE6EC">
            <w:pPr>
              <w:pStyle w:val="12"/>
            </w:pPr>
            <w:r>
              <w:t>7*24小时</w:t>
            </w:r>
          </w:p>
        </w:tc>
      </w:tr>
      <w:tr w14:paraId="2E466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497F54">
            <w:pPr>
              <w:pStyle w:val="14"/>
            </w:pPr>
            <w:r>
              <w:t>效益指标</w:t>
            </w:r>
          </w:p>
        </w:tc>
        <w:tc>
          <w:tcPr>
            <w:tcW w:w="1276" w:type="dxa"/>
            <w:vAlign w:val="center"/>
          </w:tcPr>
          <w:p w14:paraId="7F08DFF8">
            <w:pPr>
              <w:pStyle w:val="12"/>
            </w:pPr>
            <w:r>
              <w:t>社会效益指标</w:t>
            </w:r>
          </w:p>
        </w:tc>
        <w:tc>
          <w:tcPr>
            <w:tcW w:w="1332" w:type="dxa"/>
            <w:vAlign w:val="center"/>
          </w:tcPr>
          <w:p w14:paraId="6E2EE029">
            <w:pPr>
              <w:pStyle w:val="12"/>
            </w:pPr>
            <w:r>
              <w:t>对基础设施建设社会效益影响</w:t>
            </w:r>
          </w:p>
        </w:tc>
        <w:tc>
          <w:tcPr>
            <w:tcW w:w="3430" w:type="dxa"/>
            <w:vAlign w:val="center"/>
          </w:tcPr>
          <w:p w14:paraId="33893C53">
            <w:pPr>
              <w:pStyle w:val="12"/>
            </w:pPr>
            <w:r>
              <w:t>反应相关产出对基础设施建设的效益和影响</w:t>
            </w:r>
          </w:p>
        </w:tc>
        <w:tc>
          <w:tcPr>
            <w:tcW w:w="2551" w:type="dxa"/>
            <w:vAlign w:val="center"/>
          </w:tcPr>
          <w:p w14:paraId="53BDDC7A">
            <w:pPr>
              <w:pStyle w:val="12"/>
            </w:pPr>
            <w:r>
              <w:t>可有效提升我市基础设施稳定性和可用性</w:t>
            </w:r>
          </w:p>
        </w:tc>
      </w:tr>
      <w:tr w14:paraId="049A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5CE85">
            <w:pPr>
              <w:pStyle w:val="14"/>
            </w:pPr>
            <w:r>
              <w:t>满意度指标</w:t>
            </w:r>
          </w:p>
        </w:tc>
        <w:tc>
          <w:tcPr>
            <w:tcW w:w="1276" w:type="dxa"/>
            <w:vAlign w:val="center"/>
          </w:tcPr>
          <w:p w14:paraId="327A8727">
            <w:pPr>
              <w:pStyle w:val="12"/>
            </w:pPr>
            <w:r>
              <w:t>服务对象满意度指标</w:t>
            </w:r>
          </w:p>
        </w:tc>
        <w:tc>
          <w:tcPr>
            <w:tcW w:w="1332" w:type="dxa"/>
            <w:vAlign w:val="center"/>
          </w:tcPr>
          <w:p w14:paraId="2629E27D">
            <w:pPr>
              <w:pStyle w:val="12"/>
            </w:pPr>
            <w:r>
              <w:t>使用单位满意度</w:t>
            </w:r>
          </w:p>
        </w:tc>
        <w:tc>
          <w:tcPr>
            <w:tcW w:w="3430" w:type="dxa"/>
            <w:vAlign w:val="center"/>
          </w:tcPr>
          <w:p w14:paraId="0CA3C308">
            <w:pPr>
              <w:pStyle w:val="12"/>
            </w:pPr>
            <w:r>
              <w:t>反映使用单位对政务云的满意情况</w:t>
            </w:r>
          </w:p>
        </w:tc>
        <w:tc>
          <w:tcPr>
            <w:tcW w:w="2551" w:type="dxa"/>
            <w:vAlign w:val="center"/>
          </w:tcPr>
          <w:p w14:paraId="2F68864E">
            <w:pPr>
              <w:pStyle w:val="12"/>
            </w:pPr>
            <w:r>
              <w:t>≥95%</w:t>
            </w:r>
          </w:p>
        </w:tc>
      </w:tr>
    </w:tbl>
    <w:p w14:paraId="237085AF">
      <w:pPr>
        <w:sectPr>
          <w:pgSz w:w="11900" w:h="16840"/>
          <w:pgMar w:top="1984" w:right="1304" w:bottom="1134" w:left="1304" w:header="720" w:footer="720" w:gutter="0"/>
          <w:cols w:space="720" w:num="1"/>
        </w:sectPr>
      </w:pPr>
    </w:p>
    <w:p w14:paraId="61B8AF47">
      <w:pPr>
        <w:jc w:val="center"/>
      </w:pPr>
    </w:p>
    <w:p w14:paraId="4B3344C2">
      <w:pPr>
        <w:ind w:firstLine="560"/>
        <w:outlineLvl w:val="3"/>
      </w:pPr>
      <w:bookmarkStart w:id="30" w:name="_Toc_4_4_0000000035"/>
      <w:r>
        <w:rPr>
          <w:rFonts w:hint="eastAsia" w:ascii="方正仿宋_GBK" w:hAnsi="方正仿宋_GBK" w:eastAsia="方正仿宋_GBK" w:cs="方正仿宋_GBK"/>
          <w:sz w:val="28"/>
          <w:lang w:val="en-US" w:eastAsia="zh-CN"/>
        </w:rPr>
        <w:t>31</w:t>
      </w:r>
      <w:r>
        <w:rPr>
          <w:rFonts w:ascii="方正仿宋_GBK" w:hAnsi="方正仿宋_GBK" w:eastAsia="方正仿宋_GBK" w:cs="方正仿宋_GBK"/>
          <w:sz w:val="28"/>
        </w:rPr>
        <w:t>.天津市一体化政务服务能力（政务服务“好差评”）调查评估移动端“津心办”整改提升专项项目-2022年一般债券绩效目标表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73D8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91B025B">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5442228E">
            <w:pPr>
              <w:pStyle w:val="10"/>
            </w:pPr>
            <w:r>
              <w:t>单位：万元</w:t>
            </w:r>
          </w:p>
        </w:tc>
      </w:tr>
      <w:tr w14:paraId="048C4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24609">
            <w:pPr>
              <w:pStyle w:val="13"/>
            </w:pPr>
            <w:r>
              <w:t>项目名称</w:t>
            </w:r>
          </w:p>
        </w:tc>
        <w:tc>
          <w:tcPr>
            <w:tcW w:w="8589" w:type="dxa"/>
            <w:gridSpan w:val="6"/>
            <w:vAlign w:val="center"/>
          </w:tcPr>
          <w:p w14:paraId="370FEDDE">
            <w:pPr>
              <w:pStyle w:val="12"/>
            </w:pPr>
            <w:r>
              <w:t>天津市一体化政务服务能力（政务服务“好差评”）调查评估移动端“津心办”整改提升专项项目-2022年一般债券</w:t>
            </w:r>
          </w:p>
        </w:tc>
      </w:tr>
      <w:tr w14:paraId="7D254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6CDEF">
            <w:pPr>
              <w:pStyle w:val="13"/>
            </w:pPr>
            <w:r>
              <w:t>预算规模及资金用途</w:t>
            </w:r>
          </w:p>
        </w:tc>
        <w:tc>
          <w:tcPr>
            <w:tcW w:w="1276" w:type="dxa"/>
            <w:vAlign w:val="center"/>
          </w:tcPr>
          <w:p w14:paraId="6F01FB8E">
            <w:pPr>
              <w:pStyle w:val="13"/>
            </w:pPr>
            <w:r>
              <w:t>预算数</w:t>
            </w:r>
          </w:p>
        </w:tc>
        <w:tc>
          <w:tcPr>
            <w:tcW w:w="1332" w:type="dxa"/>
            <w:vAlign w:val="center"/>
          </w:tcPr>
          <w:p w14:paraId="09382B9C">
            <w:pPr>
              <w:pStyle w:val="12"/>
            </w:pPr>
            <w:r>
              <w:t>1.45</w:t>
            </w:r>
          </w:p>
        </w:tc>
        <w:tc>
          <w:tcPr>
            <w:tcW w:w="1587" w:type="dxa"/>
            <w:vAlign w:val="center"/>
          </w:tcPr>
          <w:p w14:paraId="77CC929D">
            <w:pPr>
              <w:pStyle w:val="13"/>
            </w:pPr>
            <w:r>
              <w:t>其中：财政    资金</w:t>
            </w:r>
          </w:p>
        </w:tc>
        <w:tc>
          <w:tcPr>
            <w:tcW w:w="1843" w:type="dxa"/>
            <w:vAlign w:val="center"/>
          </w:tcPr>
          <w:p w14:paraId="4593F105">
            <w:pPr>
              <w:pStyle w:val="12"/>
            </w:pPr>
            <w:r>
              <w:t>1.45</w:t>
            </w:r>
          </w:p>
        </w:tc>
        <w:tc>
          <w:tcPr>
            <w:tcW w:w="1276" w:type="dxa"/>
            <w:vAlign w:val="center"/>
          </w:tcPr>
          <w:p w14:paraId="4518D538">
            <w:pPr>
              <w:pStyle w:val="13"/>
            </w:pPr>
            <w:r>
              <w:t>其他资金</w:t>
            </w:r>
          </w:p>
        </w:tc>
        <w:tc>
          <w:tcPr>
            <w:tcW w:w="1276" w:type="dxa"/>
            <w:vAlign w:val="center"/>
          </w:tcPr>
          <w:p w14:paraId="47100602">
            <w:pPr>
              <w:pStyle w:val="12"/>
            </w:pPr>
          </w:p>
        </w:tc>
      </w:tr>
      <w:tr w14:paraId="452DC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706AE"/>
        </w:tc>
        <w:tc>
          <w:tcPr>
            <w:tcW w:w="8589" w:type="dxa"/>
            <w:gridSpan w:val="6"/>
            <w:vAlign w:val="center"/>
          </w:tcPr>
          <w:p w14:paraId="5F0EDD92">
            <w:pPr>
              <w:pStyle w:val="12"/>
            </w:pPr>
            <w:r>
              <w:t>建设一体化政务服务平台</w:t>
            </w:r>
          </w:p>
        </w:tc>
      </w:tr>
      <w:tr w14:paraId="21ACA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908637">
            <w:pPr>
              <w:pStyle w:val="13"/>
            </w:pPr>
            <w:r>
              <w:t>绩效目标</w:t>
            </w:r>
          </w:p>
        </w:tc>
        <w:tc>
          <w:tcPr>
            <w:tcW w:w="8589" w:type="dxa"/>
            <w:gridSpan w:val="6"/>
            <w:vAlign w:val="center"/>
          </w:tcPr>
          <w:p w14:paraId="418FB378">
            <w:pPr>
              <w:pStyle w:val="12"/>
            </w:pPr>
            <w:r>
              <w:t>1.接入不少于80项高频事项</w:t>
            </w:r>
          </w:p>
        </w:tc>
      </w:tr>
    </w:tbl>
    <w:p w14:paraId="1E21277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053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74E17">
            <w:pPr>
              <w:pStyle w:val="13"/>
            </w:pPr>
            <w:r>
              <w:t>一级指标</w:t>
            </w:r>
          </w:p>
        </w:tc>
        <w:tc>
          <w:tcPr>
            <w:tcW w:w="1276" w:type="dxa"/>
            <w:vAlign w:val="center"/>
          </w:tcPr>
          <w:p w14:paraId="2FFDB1CF">
            <w:pPr>
              <w:pStyle w:val="13"/>
            </w:pPr>
            <w:r>
              <w:t>二级指标</w:t>
            </w:r>
          </w:p>
        </w:tc>
        <w:tc>
          <w:tcPr>
            <w:tcW w:w="1332" w:type="dxa"/>
            <w:vAlign w:val="center"/>
          </w:tcPr>
          <w:p w14:paraId="543FD6C6">
            <w:pPr>
              <w:pStyle w:val="13"/>
            </w:pPr>
            <w:r>
              <w:t>三级指标</w:t>
            </w:r>
          </w:p>
        </w:tc>
        <w:tc>
          <w:tcPr>
            <w:tcW w:w="3430" w:type="dxa"/>
            <w:vAlign w:val="center"/>
          </w:tcPr>
          <w:p w14:paraId="4A66F54F">
            <w:pPr>
              <w:pStyle w:val="13"/>
            </w:pPr>
            <w:r>
              <w:t>绩效指标描述</w:t>
            </w:r>
          </w:p>
        </w:tc>
        <w:tc>
          <w:tcPr>
            <w:tcW w:w="2551" w:type="dxa"/>
            <w:vAlign w:val="center"/>
          </w:tcPr>
          <w:p w14:paraId="7FED95C6">
            <w:pPr>
              <w:pStyle w:val="13"/>
            </w:pPr>
            <w:r>
              <w:t>指标值</w:t>
            </w:r>
          </w:p>
        </w:tc>
      </w:tr>
      <w:tr w14:paraId="6639A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FE2E4">
            <w:pPr>
              <w:pStyle w:val="14"/>
            </w:pPr>
            <w:r>
              <w:t>产出指标</w:t>
            </w:r>
          </w:p>
        </w:tc>
        <w:tc>
          <w:tcPr>
            <w:tcW w:w="1276" w:type="dxa"/>
            <w:vAlign w:val="center"/>
          </w:tcPr>
          <w:p w14:paraId="459336FD">
            <w:pPr>
              <w:pStyle w:val="12"/>
            </w:pPr>
            <w:r>
              <w:t>成本指标</w:t>
            </w:r>
          </w:p>
        </w:tc>
        <w:tc>
          <w:tcPr>
            <w:tcW w:w="1332" w:type="dxa"/>
            <w:vAlign w:val="center"/>
          </w:tcPr>
          <w:p w14:paraId="60873AD5">
            <w:pPr>
              <w:pStyle w:val="12"/>
            </w:pPr>
            <w:r>
              <w:t>系统建设成本</w:t>
            </w:r>
          </w:p>
        </w:tc>
        <w:tc>
          <w:tcPr>
            <w:tcW w:w="3430" w:type="dxa"/>
            <w:vAlign w:val="center"/>
          </w:tcPr>
          <w:p w14:paraId="2668C7D3">
            <w:pPr>
              <w:pStyle w:val="12"/>
            </w:pPr>
            <w:r>
              <w:t>系统建设成本</w:t>
            </w:r>
          </w:p>
        </w:tc>
        <w:tc>
          <w:tcPr>
            <w:tcW w:w="2551" w:type="dxa"/>
            <w:vAlign w:val="center"/>
          </w:tcPr>
          <w:p w14:paraId="1434566F">
            <w:pPr>
              <w:pStyle w:val="12"/>
            </w:pPr>
            <w:r>
              <w:t>≤1.45万</w:t>
            </w:r>
          </w:p>
        </w:tc>
      </w:tr>
      <w:tr w14:paraId="7861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AF5C4"/>
        </w:tc>
        <w:tc>
          <w:tcPr>
            <w:tcW w:w="1276" w:type="dxa"/>
            <w:vAlign w:val="center"/>
          </w:tcPr>
          <w:p w14:paraId="2A241F85">
            <w:pPr>
              <w:pStyle w:val="12"/>
            </w:pPr>
            <w:r>
              <w:t>数量指标</w:t>
            </w:r>
          </w:p>
        </w:tc>
        <w:tc>
          <w:tcPr>
            <w:tcW w:w="1332" w:type="dxa"/>
            <w:vAlign w:val="center"/>
          </w:tcPr>
          <w:p w14:paraId="7DAA331D">
            <w:pPr>
              <w:pStyle w:val="12"/>
            </w:pPr>
            <w:r>
              <w:t>高频事项接入数量</w:t>
            </w:r>
          </w:p>
        </w:tc>
        <w:tc>
          <w:tcPr>
            <w:tcW w:w="3430" w:type="dxa"/>
            <w:vAlign w:val="center"/>
          </w:tcPr>
          <w:p w14:paraId="574393DE">
            <w:pPr>
              <w:pStyle w:val="12"/>
            </w:pPr>
            <w:r>
              <w:t>高频事项接入数量</w:t>
            </w:r>
          </w:p>
        </w:tc>
        <w:tc>
          <w:tcPr>
            <w:tcW w:w="2551" w:type="dxa"/>
            <w:vAlign w:val="center"/>
          </w:tcPr>
          <w:p w14:paraId="78262F4E">
            <w:pPr>
              <w:pStyle w:val="12"/>
            </w:pPr>
            <w:r>
              <w:t>≥80项</w:t>
            </w:r>
          </w:p>
        </w:tc>
      </w:tr>
      <w:tr w14:paraId="17543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F348B3"/>
        </w:tc>
        <w:tc>
          <w:tcPr>
            <w:tcW w:w="1276" w:type="dxa"/>
            <w:vAlign w:val="center"/>
          </w:tcPr>
          <w:p w14:paraId="0658DF66">
            <w:pPr>
              <w:pStyle w:val="12"/>
            </w:pPr>
            <w:r>
              <w:t>质量指标</w:t>
            </w:r>
          </w:p>
        </w:tc>
        <w:tc>
          <w:tcPr>
            <w:tcW w:w="1332" w:type="dxa"/>
            <w:vAlign w:val="center"/>
          </w:tcPr>
          <w:p w14:paraId="23027A98">
            <w:pPr>
              <w:pStyle w:val="12"/>
            </w:pPr>
            <w:r>
              <w:t>系统稳定性</w:t>
            </w:r>
          </w:p>
        </w:tc>
        <w:tc>
          <w:tcPr>
            <w:tcW w:w="3430" w:type="dxa"/>
            <w:vAlign w:val="center"/>
          </w:tcPr>
          <w:p w14:paraId="5F620DDB">
            <w:pPr>
              <w:pStyle w:val="12"/>
            </w:pPr>
            <w:r>
              <w:t>系统稳定性</w:t>
            </w:r>
          </w:p>
        </w:tc>
        <w:tc>
          <w:tcPr>
            <w:tcW w:w="2551" w:type="dxa"/>
            <w:vAlign w:val="center"/>
          </w:tcPr>
          <w:p w14:paraId="5C8AFA49">
            <w:pPr>
              <w:pStyle w:val="12"/>
            </w:pPr>
            <w:r>
              <w:t>≥99.9%</w:t>
            </w:r>
          </w:p>
        </w:tc>
      </w:tr>
      <w:tr w14:paraId="0E5E2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CDEEF"/>
        </w:tc>
        <w:tc>
          <w:tcPr>
            <w:tcW w:w="1276" w:type="dxa"/>
            <w:vAlign w:val="center"/>
          </w:tcPr>
          <w:p w14:paraId="02AAE192">
            <w:pPr>
              <w:pStyle w:val="12"/>
            </w:pPr>
            <w:r>
              <w:t>时效指标</w:t>
            </w:r>
          </w:p>
        </w:tc>
        <w:tc>
          <w:tcPr>
            <w:tcW w:w="1332" w:type="dxa"/>
            <w:vAlign w:val="center"/>
          </w:tcPr>
          <w:p w14:paraId="40DE63B3">
            <w:pPr>
              <w:pStyle w:val="12"/>
            </w:pPr>
            <w:r>
              <w:t>系统故障修复处理时间</w:t>
            </w:r>
          </w:p>
        </w:tc>
        <w:tc>
          <w:tcPr>
            <w:tcW w:w="3430" w:type="dxa"/>
            <w:vAlign w:val="center"/>
          </w:tcPr>
          <w:p w14:paraId="67FA6294">
            <w:pPr>
              <w:pStyle w:val="12"/>
            </w:pPr>
            <w:r>
              <w:t>系统故障修复处理时间</w:t>
            </w:r>
          </w:p>
        </w:tc>
        <w:tc>
          <w:tcPr>
            <w:tcW w:w="2551" w:type="dxa"/>
            <w:vAlign w:val="center"/>
          </w:tcPr>
          <w:p w14:paraId="5C980E1D">
            <w:pPr>
              <w:pStyle w:val="12"/>
            </w:pPr>
            <w:r>
              <w:t>≤10分钟</w:t>
            </w:r>
          </w:p>
        </w:tc>
      </w:tr>
      <w:tr w14:paraId="37FB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FE695">
            <w:pPr>
              <w:pStyle w:val="14"/>
            </w:pPr>
            <w:r>
              <w:t>效益指标</w:t>
            </w:r>
          </w:p>
        </w:tc>
        <w:tc>
          <w:tcPr>
            <w:tcW w:w="1276" w:type="dxa"/>
            <w:vAlign w:val="center"/>
          </w:tcPr>
          <w:p w14:paraId="1F4FEE95">
            <w:pPr>
              <w:pStyle w:val="12"/>
            </w:pPr>
            <w:r>
              <w:t>可持续影响指标</w:t>
            </w:r>
          </w:p>
        </w:tc>
        <w:tc>
          <w:tcPr>
            <w:tcW w:w="1332" w:type="dxa"/>
            <w:vAlign w:val="center"/>
          </w:tcPr>
          <w:p w14:paraId="340F7DB1">
            <w:pPr>
              <w:pStyle w:val="12"/>
            </w:pPr>
            <w:r>
              <w:t>系统正常使用年限</w:t>
            </w:r>
          </w:p>
        </w:tc>
        <w:tc>
          <w:tcPr>
            <w:tcW w:w="3430" w:type="dxa"/>
            <w:vAlign w:val="center"/>
          </w:tcPr>
          <w:p w14:paraId="352C3E6E">
            <w:pPr>
              <w:pStyle w:val="12"/>
            </w:pPr>
            <w:r>
              <w:t>系统正常使用年限</w:t>
            </w:r>
          </w:p>
        </w:tc>
        <w:tc>
          <w:tcPr>
            <w:tcW w:w="2551" w:type="dxa"/>
            <w:vAlign w:val="center"/>
          </w:tcPr>
          <w:p w14:paraId="594A913C">
            <w:pPr>
              <w:pStyle w:val="12"/>
            </w:pPr>
            <w:r>
              <w:t>≥1年</w:t>
            </w:r>
          </w:p>
        </w:tc>
      </w:tr>
      <w:tr w14:paraId="51C77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10310">
            <w:pPr>
              <w:pStyle w:val="14"/>
            </w:pPr>
            <w:r>
              <w:t>满意度指标</w:t>
            </w:r>
          </w:p>
        </w:tc>
        <w:tc>
          <w:tcPr>
            <w:tcW w:w="1276" w:type="dxa"/>
            <w:vAlign w:val="center"/>
          </w:tcPr>
          <w:p w14:paraId="03B8E5C0">
            <w:pPr>
              <w:pStyle w:val="12"/>
            </w:pPr>
            <w:r>
              <w:t>服务对象满意度指标</w:t>
            </w:r>
          </w:p>
        </w:tc>
        <w:tc>
          <w:tcPr>
            <w:tcW w:w="1332" w:type="dxa"/>
            <w:vAlign w:val="center"/>
          </w:tcPr>
          <w:p w14:paraId="740C4561">
            <w:pPr>
              <w:pStyle w:val="12"/>
            </w:pPr>
            <w:r>
              <w:t>使用人员满意度</w:t>
            </w:r>
          </w:p>
        </w:tc>
        <w:tc>
          <w:tcPr>
            <w:tcW w:w="3430" w:type="dxa"/>
            <w:vAlign w:val="center"/>
          </w:tcPr>
          <w:p w14:paraId="7FE9962A">
            <w:pPr>
              <w:pStyle w:val="12"/>
            </w:pPr>
            <w:r>
              <w:t>使用“津心办”的用户满意程度</w:t>
            </w:r>
          </w:p>
        </w:tc>
        <w:tc>
          <w:tcPr>
            <w:tcW w:w="2551" w:type="dxa"/>
            <w:vAlign w:val="center"/>
          </w:tcPr>
          <w:p w14:paraId="790D01DC">
            <w:pPr>
              <w:pStyle w:val="12"/>
            </w:pPr>
            <w:r>
              <w:t>≥60%</w:t>
            </w:r>
          </w:p>
        </w:tc>
      </w:tr>
    </w:tbl>
    <w:p w14:paraId="7151B4EC">
      <w:pPr>
        <w:sectPr>
          <w:pgSz w:w="11900" w:h="16840"/>
          <w:pgMar w:top="1984" w:right="1304" w:bottom="1134" w:left="1304" w:header="720" w:footer="720" w:gutter="0"/>
          <w:cols w:space="720" w:num="1"/>
        </w:sectPr>
      </w:pPr>
    </w:p>
    <w:p w14:paraId="2ECA2361">
      <w:pPr>
        <w:jc w:val="center"/>
      </w:pPr>
    </w:p>
    <w:p w14:paraId="3095127B">
      <w:pPr>
        <w:ind w:firstLine="560"/>
        <w:outlineLvl w:val="3"/>
      </w:pPr>
      <w:bookmarkStart w:id="31" w:name="_Toc_4_4_0000000036"/>
      <w:r>
        <w:rPr>
          <w:rFonts w:hint="eastAsia" w:ascii="方正仿宋_GBK" w:hAnsi="方正仿宋_GBK" w:eastAsia="方正仿宋_GBK" w:cs="方正仿宋_GBK"/>
          <w:sz w:val="28"/>
          <w:lang w:val="en-US" w:eastAsia="zh-CN"/>
        </w:rPr>
        <w:t>32</w:t>
      </w:r>
      <w:r>
        <w:rPr>
          <w:rFonts w:ascii="方正仿宋_GBK" w:hAnsi="方正仿宋_GBK" w:eastAsia="方正仿宋_GBK" w:cs="方正仿宋_GBK"/>
          <w:sz w:val="28"/>
        </w:rPr>
        <w:t>.天津市移动协同办公建设项目-2024年一般债券绩效目标表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68B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233A839">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59DAA427">
            <w:pPr>
              <w:pStyle w:val="10"/>
            </w:pPr>
            <w:r>
              <w:t>单位：万元</w:t>
            </w:r>
          </w:p>
        </w:tc>
      </w:tr>
      <w:tr w14:paraId="7D230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37C275">
            <w:pPr>
              <w:pStyle w:val="13"/>
            </w:pPr>
            <w:r>
              <w:t>项目名称</w:t>
            </w:r>
          </w:p>
        </w:tc>
        <w:tc>
          <w:tcPr>
            <w:tcW w:w="8589" w:type="dxa"/>
            <w:gridSpan w:val="6"/>
            <w:vAlign w:val="center"/>
          </w:tcPr>
          <w:p w14:paraId="12A72FE9">
            <w:pPr>
              <w:pStyle w:val="12"/>
            </w:pPr>
            <w:r>
              <w:t>天津市移动协同办公建设项目-2024年一般债券</w:t>
            </w:r>
          </w:p>
        </w:tc>
      </w:tr>
      <w:tr w14:paraId="7E636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60726">
            <w:pPr>
              <w:pStyle w:val="13"/>
            </w:pPr>
            <w:r>
              <w:t>预算规模及资金用途</w:t>
            </w:r>
          </w:p>
        </w:tc>
        <w:tc>
          <w:tcPr>
            <w:tcW w:w="1276" w:type="dxa"/>
            <w:vAlign w:val="center"/>
          </w:tcPr>
          <w:p w14:paraId="254CFE36">
            <w:pPr>
              <w:pStyle w:val="13"/>
            </w:pPr>
            <w:r>
              <w:t>预算数</w:t>
            </w:r>
          </w:p>
        </w:tc>
        <w:tc>
          <w:tcPr>
            <w:tcW w:w="1332" w:type="dxa"/>
            <w:vAlign w:val="center"/>
          </w:tcPr>
          <w:p w14:paraId="7D3AD00A">
            <w:pPr>
              <w:pStyle w:val="12"/>
            </w:pPr>
            <w:r>
              <w:t>128.70</w:t>
            </w:r>
          </w:p>
        </w:tc>
        <w:tc>
          <w:tcPr>
            <w:tcW w:w="1587" w:type="dxa"/>
            <w:vAlign w:val="center"/>
          </w:tcPr>
          <w:p w14:paraId="6B848323">
            <w:pPr>
              <w:pStyle w:val="13"/>
            </w:pPr>
            <w:r>
              <w:t>其中：财政    资金</w:t>
            </w:r>
          </w:p>
        </w:tc>
        <w:tc>
          <w:tcPr>
            <w:tcW w:w="1843" w:type="dxa"/>
            <w:vAlign w:val="center"/>
          </w:tcPr>
          <w:p w14:paraId="2451E8BA">
            <w:pPr>
              <w:pStyle w:val="12"/>
            </w:pPr>
            <w:r>
              <w:t>128.70</w:t>
            </w:r>
          </w:p>
        </w:tc>
        <w:tc>
          <w:tcPr>
            <w:tcW w:w="1276" w:type="dxa"/>
            <w:vAlign w:val="center"/>
          </w:tcPr>
          <w:p w14:paraId="3A1A3DEA">
            <w:pPr>
              <w:pStyle w:val="13"/>
            </w:pPr>
            <w:r>
              <w:t>其他资金</w:t>
            </w:r>
          </w:p>
        </w:tc>
        <w:tc>
          <w:tcPr>
            <w:tcW w:w="1276" w:type="dxa"/>
            <w:vAlign w:val="center"/>
          </w:tcPr>
          <w:p w14:paraId="53197B08">
            <w:pPr>
              <w:pStyle w:val="12"/>
            </w:pPr>
          </w:p>
        </w:tc>
      </w:tr>
      <w:tr w14:paraId="6F0CE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13AE30"/>
        </w:tc>
        <w:tc>
          <w:tcPr>
            <w:tcW w:w="8589" w:type="dxa"/>
            <w:gridSpan w:val="6"/>
            <w:vAlign w:val="center"/>
          </w:tcPr>
          <w:p w14:paraId="549501BD">
            <w:pPr>
              <w:pStyle w:val="12"/>
            </w:pPr>
            <w:r>
              <w:t>建设天津市移动协同办公建设项目</w:t>
            </w:r>
          </w:p>
        </w:tc>
      </w:tr>
      <w:tr w14:paraId="033A4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546BC">
            <w:pPr>
              <w:pStyle w:val="13"/>
            </w:pPr>
            <w:r>
              <w:t>绩效目标</w:t>
            </w:r>
          </w:p>
        </w:tc>
        <w:tc>
          <w:tcPr>
            <w:tcW w:w="8589" w:type="dxa"/>
            <w:gridSpan w:val="6"/>
            <w:vAlign w:val="center"/>
          </w:tcPr>
          <w:p w14:paraId="083A3A2C">
            <w:pPr>
              <w:pStyle w:val="12"/>
            </w:pPr>
            <w:r>
              <w:t>1.开展协同办公项目建设，基于数据底座打造跨单位、跨业务协同工作系统，服务党政单位数字化转型建设。</w:t>
            </w:r>
          </w:p>
        </w:tc>
      </w:tr>
    </w:tbl>
    <w:p w14:paraId="5B016B8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DAAC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CF2D6A">
            <w:pPr>
              <w:pStyle w:val="13"/>
            </w:pPr>
            <w:r>
              <w:t>一级指标</w:t>
            </w:r>
          </w:p>
        </w:tc>
        <w:tc>
          <w:tcPr>
            <w:tcW w:w="1276" w:type="dxa"/>
            <w:vAlign w:val="center"/>
          </w:tcPr>
          <w:p w14:paraId="6311C56E">
            <w:pPr>
              <w:pStyle w:val="13"/>
            </w:pPr>
            <w:r>
              <w:t>二级指标</w:t>
            </w:r>
          </w:p>
        </w:tc>
        <w:tc>
          <w:tcPr>
            <w:tcW w:w="1332" w:type="dxa"/>
            <w:vAlign w:val="center"/>
          </w:tcPr>
          <w:p w14:paraId="560991D3">
            <w:pPr>
              <w:pStyle w:val="13"/>
            </w:pPr>
            <w:r>
              <w:t>三级指标</w:t>
            </w:r>
          </w:p>
        </w:tc>
        <w:tc>
          <w:tcPr>
            <w:tcW w:w="3430" w:type="dxa"/>
            <w:vAlign w:val="center"/>
          </w:tcPr>
          <w:p w14:paraId="2871E6B8">
            <w:pPr>
              <w:pStyle w:val="13"/>
            </w:pPr>
            <w:r>
              <w:t>绩效指标描述</w:t>
            </w:r>
          </w:p>
        </w:tc>
        <w:tc>
          <w:tcPr>
            <w:tcW w:w="2551" w:type="dxa"/>
            <w:vAlign w:val="center"/>
          </w:tcPr>
          <w:p w14:paraId="41D87BF0">
            <w:pPr>
              <w:pStyle w:val="13"/>
            </w:pPr>
            <w:r>
              <w:t>指标值</w:t>
            </w:r>
          </w:p>
        </w:tc>
      </w:tr>
      <w:tr w14:paraId="42FE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8900F">
            <w:pPr>
              <w:pStyle w:val="14"/>
            </w:pPr>
            <w:r>
              <w:t>产出指标</w:t>
            </w:r>
          </w:p>
        </w:tc>
        <w:tc>
          <w:tcPr>
            <w:tcW w:w="1276" w:type="dxa"/>
            <w:vAlign w:val="center"/>
          </w:tcPr>
          <w:p w14:paraId="1B8659D2">
            <w:pPr>
              <w:pStyle w:val="12"/>
            </w:pPr>
            <w:r>
              <w:t>成本指标</w:t>
            </w:r>
          </w:p>
        </w:tc>
        <w:tc>
          <w:tcPr>
            <w:tcW w:w="1332" w:type="dxa"/>
            <w:vAlign w:val="center"/>
          </w:tcPr>
          <w:p w14:paraId="42692561">
            <w:pPr>
              <w:pStyle w:val="12"/>
            </w:pPr>
            <w:r>
              <w:t>建设成本</w:t>
            </w:r>
          </w:p>
        </w:tc>
        <w:tc>
          <w:tcPr>
            <w:tcW w:w="3430" w:type="dxa"/>
            <w:vAlign w:val="center"/>
          </w:tcPr>
          <w:p w14:paraId="2E4C8709">
            <w:pPr>
              <w:pStyle w:val="12"/>
            </w:pPr>
            <w:r>
              <w:t>系统建设成本</w:t>
            </w:r>
          </w:p>
        </w:tc>
        <w:tc>
          <w:tcPr>
            <w:tcW w:w="2551" w:type="dxa"/>
            <w:vAlign w:val="center"/>
          </w:tcPr>
          <w:p w14:paraId="0F6507B7">
            <w:pPr>
              <w:pStyle w:val="12"/>
            </w:pPr>
            <w:r>
              <w:t>≤128.7万元</w:t>
            </w:r>
          </w:p>
        </w:tc>
      </w:tr>
      <w:tr w14:paraId="0086B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E6ABC5"/>
        </w:tc>
        <w:tc>
          <w:tcPr>
            <w:tcW w:w="1276" w:type="dxa"/>
            <w:vAlign w:val="center"/>
          </w:tcPr>
          <w:p w14:paraId="6EBC0B8A">
            <w:pPr>
              <w:pStyle w:val="12"/>
            </w:pPr>
            <w:r>
              <w:t>数量指标</w:t>
            </w:r>
          </w:p>
        </w:tc>
        <w:tc>
          <w:tcPr>
            <w:tcW w:w="1332" w:type="dxa"/>
            <w:vAlign w:val="center"/>
          </w:tcPr>
          <w:p w14:paraId="3C4451B7">
            <w:pPr>
              <w:pStyle w:val="12"/>
            </w:pPr>
            <w:r>
              <w:t>软件采购（维护）数量</w:t>
            </w:r>
          </w:p>
        </w:tc>
        <w:tc>
          <w:tcPr>
            <w:tcW w:w="3430" w:type="dxa"/>
            <w:vAlign w:val="center"/>
          </w:tcPr>
          <w:p w14:paraId="1C21BB2C">
            <w:pPr>
              <w:pStyle w:val="12"/>
            </w:pPr>
            <w:r>
              <w:t>反映软件采购（维护）数量情况</w:t>
            </w:r>
          </w:p>
        </w:tc>
        <w:tc>
          <w:tcPr>
            <w:tcW w:w="2551" w:type="dxa"/>
            <w:vAlign w:val="center"/>
          </w:tcPr>
          <w:p w14:paraId="6AB5B927">
            <w:pPr>
              <w:pStyle w:val="12"/>
            </w:pPr>
            <w:r>
              <w:t>≥1个</w:t>
            </w:r>
          </w:p>
        </w:tc>
      </w:tr>
      <w:tr w14:paraId="3C88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540F9"/>
        </w:tc>
        <w:tc>
          <w:tcPr>
            <w:tcW w:w="1276" w:type="dxa"/>
            <w:vAlign w:val="center"/>
          </w:tcPr>
          <w:p w14:paraId="64BF6883">
            <w:pPr>
              <w:pStyle w:val="12"/>
            </w:pPr>
            <w:r>
              <w:t>质量指标</w:t>
            </w:r>
          </w:p>
        </w:tc>
        <w:tc>
          <w:tcPr>
            <w:tcW w:w="1332" w:type="dxa"/>
            <w:vAlign w:val="center"/>
          </w:tcPr>
          <w:p w14:paraId="5F438A20">
            <w:pPr>
              <w:pStyle w:val="12"/>
            </w:pPr>
            <w:r>
              <w:t>系统故障率</w:t>
            </w:r>
          </w:p>
        </w:tc>
        <w:tc>
          <w:tcPr>
            <w:tcW w:w="3430" w:type="dxa"/>
            <w:vAlign w:val="center"/>
          </w:tcPr>
          <w:p w14:paraId="048A7EF3">
            <w:pPr>
              <w:pStyle w:val="12"/>
            </w:pPr>
            <w:r>
              <w:t>反映系统故障情况</w:t>
            </w:r>
          </w:p>
        </w:tc>
        <w:tc>
          <w:tcPr>
            <w:tcW w:w="2551" w:type="dxa"/>
            <w:vAlign w:val="center"/>
          </w:tcPr>
          <w:p w14:paraId="22375E3B">
            <w:pPr>
              <w:pStyle w:val="12"/>
            </w:pPr>
            <w:r>
              <w:t>≤1%</w:t>
            </w:r>
          </w:p>
        </w:tc>
      </w:tr>
      <w:tr w14:paraId="688D4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D9497"/>
        </w:tc>
        <w:tc>
          <w:tcPr>
            <w:tcW w:w="1276" w:type="dxa"/>
            <w:vAlign w:val="center"/>
          </w:tcPr>
          <w:p w14:paraId="010DA043">
            <w:pPr>
              <w:pStyle w:val="12"/>
            </w:pPr>
            <w:r>
              <w:t>时效指标</w:t>
            </w:r>
          </w:p>
        </w:tc>
        <w:tc>
          <w:tcPr>
            <w:tcW w:w="1332" w:type="dxa"/>
            <w:vAlign w:val="center"/>
          </w:tcPr>
          <w:p w14:paraId="32ACDA86">
            <w:pPr>
              <w:pStyle w:val="12"/>
            </w:pPr>
            <w:r>
              <w:t>系统运行维护响应时间</w:t>
            </w:r>
          </w:p>
        </w:tc>
        <w:tc>
          <w:tcPr>
            <w:tcW w:w="3430" w:type="dxa"/>
            <w:vAlign w:val="center"/>
          </w:tcPr>
          <w:p w14:paraId="5979D787">
            <w:pPr>
              <w:pStyle w:val="12"/>
            </w:pPr>
            <w:r>
              <w:t>反映系统运行维护需求响应时间</w:t>
            </w:r>
          </w:p>
        </w:tc>
        <w:tc>
          <w:tcPr>
            <w:tcW w:w="2551" w:type="dxa"/>
            <w:vAlign w:val="center"/>
          </w:tcPr>
          <w:p w14:paraId="028C583B">
            <w:pPr>
              <w:pStyle w:val="12"/>
            </w:pPr>
            <w:r>
              <w:t>≤30分钟</w:t>
            </w:r>
          </w:p>
        </w:tc>
      </w:tr>
      <w:tr w14:paraId="2D91E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A3FE8">
            <w:pPr>
              <w:pStyle w:val="14"/>
            </w:pPr>
            <w:r>
              <w:t>效益指标</w:t>
            </w:r>
          </w:p>
        </w:tc>
        <w:tc>
          <w:tcPr>
            <w:tcW w:w="1276" w:type="dxa"/>
            <w:vAlign w:val="center"/>
          </w:tcPr>
          <w:p w14:paraId="26A338E0">
            <w:pPr>
              <w:pStyle w:val="12"/>
            </w:pPr>
            <w:r>
              <w:t>可持续影响指标</w:t>
            </w:r>
          </w:p>
        </w:tc>
        <w:tc>
          <w:tcPr>
            <w:tcW w:w="1332" w:type="dxa"/>
            <w:vAlign w:val="center"/>
          </w:tcPr>
          <w:p w14:paraId="4B5E28FD">
            <w:pPr>
              <w:pStyle w:val="12"/>
            </w:pPr>
            <w:r>
              <w:t>系统正常使用年限</w:t>
            </w:r>
          </w:p>
        </w:tc>
        <w:tc>
          <w:tcPr>
            <w:tcW w:w="3430" w:type="dxa"/>
            <w:vAlign w:val="center"/>
          </w:tcPr>
          <w:p w14:paraId="2FAB9621">
            <w:pPr>
              <w:pStyle w:val="12"/>
            </w:pPr>
            <w:r>
              <w:t>反映系统正常使用期限</w:t>
            </w:r>
          </w:p>
        </w:tc>
        <w:tc>
          <w:tcPr>
            <w:tcW w:w="2551" w:type="dxa"/>
            <w:vAlign w:val="center"/>
          </w:tcPr>
          <w:p w14:paraId="31E99A11">
            <w:pPr>
              <w:pStyle w:val="12"/>
            </w:pPr>
            <w:r>
              <w:t>≥3年</w:t>
            </w:r>
          </w:p>
        </w:tc>
      </w:tr>
      <w:tr w14:paraId="4BDE8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6D17F">
            <w:pPr>
              <w:pStyle w:val="14"/>
            </w:pPr>
            <w:r>
              <w:t>满意度指标</w:t>
            </w:r>
          </w:p>
        </w:tc>
        <w:tc>
          <w:tcPr>
            <w:tcW w:w="1276" w:type="dxa"/>
            <w:vAlign w:val="center"/>
          </w:tcPr>
          <w:p w14:paraId="3FF938C1">
            <w:pPr>
              <w:pStyle w:val="12"/>
            </w:pPr>
            <w:r>
              <w:t>服务对象满意度指标</w:t>
            </w:r>
          </w:p>
        </w:tc>
        <w:tc>
          <w:tcPr>
            <w:tcW w:w="1332" w:type="dxa"/>
            <w:vAlign w:val="center"/>
          </w:tcPr>
          <w:p w14:paraId="635F0D6F">
            <w:pPr>
              <w:pStyle w:val="12"/>
            </w:pPr>
            <w:r>
              <w:t>使用人员满意度</w:t>
            </w:r>
          </w:p>
        </w:tc>
        <w:tc>
          <w:tcPr>
            <w:tcW w:w="3430" w:type="dxa"/>
            <w:vAlign w:val="center"/>
          </w:tcPr>
          <w:p w14:paraId="4F566AA8">
            <w:pPr>
              <w:pStyle w:val="12"/>
            </w:pPr>
            <w:r>
              <w:t>使用人员满意度</w:t>
            </w:r>
          </w:p>
        </w:tc>
        <w:tc>
          <w:tcPr>
            <w:tcW w:w="2551" w:type="dxa"/>
            <w:vAlign w:val="center"/>
          </w:tcPr>
          <w:p w14:paraId="557DC0E7">
            <w:pPr>
              <w:pStyle w:val="12"/>
            </w:pPr>
            <w:r>
              <w:t>≥95%</w:t>
            </w:r>
          </w:p>
        </w:tc>
      </w:tr>
    </w:tbl>
    <w:p w14:paraId="5DCDD933">
      <w:pPr>
        <w:sectPr>
          <w:pgSz w:w="11900" w:h="16840"/>
          <w:pgMar w:top="1984" w:right="1304" w:bottom="1134" w:left="1304" w:header="720" w:footer="720" w:gutter="0"/>
          <w:cols w:space="720" w:num="1"/>
        </w:sectPr>
      </w:pPr>
    </w:p>
    <w:p w14:paraId="4C76AAC2">
      <w:pPr>
        <w:jc w:val="center"/>
      </w:pPr>
    </w:p>
    <w:p w14:paraId="270D7810">
      <w:pPr>
        <w:jc w:val="center"/>
      </w:pPr>
    </w:p>
    <w:p w14:paraId="2742397B">
      <w:pPr>
        <w:ind w:firstLine="560"/>
        <w:outlineLvl w:val="3"/>
      </w:pPr>
      <w:bookmarkStart w:id="32" w:name="_Toc_4_4_0000000038"/>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.天津市政务服务地图系统建设项目-2024年一般债券绩效目标表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93B9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9D84C9">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08ADE6E1">
            <w:pPr>
              <w:pStyle w:val="10"/>
            </w:pPr>
            <w:r>
              <w:t>单位：万元</w:t>
            </w:r>
          </w:p>
        </w:tc>
      </w:tr>
      <w:tr w14:paraId="34481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52E3F">
            <w:pPr>
              <w:pStyle w:val="13"/>
            </w:pPr>
            <w:r>
              <w:t>项目名称</w:t>
            </w:r>
          </w:p>
        </w:tc>
        <w:tc>
          <w:tcPr>
            <w:tcW w:w="8589" w:type="dxa"/>
            <w:gridSpan w:val="6"/>
            <w:vAlign w:val="center"/>
          </w:tcPr>
          <w:p w14:paraId="2EAD03F9">
            <w:pPr>
              <w:pStyle w:val="12"/>
            </w:pPr>
            <w:r>
              <w:t>天津市政务服务地图系统建设项目-2024年一般债券</w:t>
            </w:r>
          </w:p>
        </w:tc>
      </w:tr>
      <w:tr w14:paraId="1201D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1FC2B">
            <w:pPr>
              <w:pStyle w:val="13"/>
            </w:pPr>
            <w:r>
              <w:t>预算规模及资金用途</w:t>
            </w:r>
          </w:p>
        </w:tc>
        <w:tc>
          <w:tcPr>
            <w:tcW w:w="1276" w:type="dxa"/>
            <w:vAlign w:val="center"/>
          </w:tcPr>
          <w:p w14:paraId="17820D6A">
            <w:pPr>
              <w:pStyle w:val="13"/>
            </w:pPr>
            <w:r>
              <w:t>预算数</w:t>
            </w:r>
          </w:p>
        </w:tc>
        <w:tc>
          <w:tcPr>
            <w:tcW w:w="1332" w:type="dxa"/>
            <w:vAlign w:val="center"/>
          </w:tcPr>
          <w:p w14:paraId="457B8DDA">
            <w:pPr>
              <w:pStyle w:val="12"/>
            </w:pPr>
            <w:r>
              <w:t>36.00</w:t>
            </w:r>
          </w:p>
        </w:tc>
        <w:tc>
          <w:tcPr>
            <w:tcW w:w="1587" w:type="dxa"/>
            <w:vAlign w:val="center"/>
          </w:tcPr>
          <w:p w14:paraId="160E3B12">
            <w:pPr>
              <w:pStyle w:val="13"/>
            </w:pPr>
            <w:r>
              <w:t>其中：财政    资金</w:t>
            </w:r>
          </w:p>
        </w:tc>
        <w:tc>
          <w:tcPr>
            <w:tcW w:w="1843" w:type="dxa"/>
            <w:vAlign w:val="center"/>
          </w:tcPr>
          <w:p w14:paraId="1F125911">
            <w:pPr>
              <w:pStyle w:val="12"/>
            </w:pPr>
            <w:r>
              <w:t>36.00</w:t>
            </w:r>
          </w:p>
        </w:tc>
        <w:tc>
          <w:tcPr>
            <w:tcW w:w="1276" w:type="dxa"/>
            <w:vAlign w:val="center"/>
          </w:tcPr>
          <w:p w14:paraId="643B9672">
            <w:pPr>
              <w:pStyle w:val="13"/>
            </w:pPr>
            <w:r>
              <w:t>其他资金</w:t>
            </w:r>
          </w:p>
        </w:tc>
        <w:tc>
          <w:tcPr>
            <w:tcW w:w="1276" w:type="dxa"/>
            <w:vAlign w:val="center"/>
          </w:tcPr>
          <w:p w14:paraId="70ABB396">
            <w:pPr>
              <w:pStyle w:val="12"/>
            </w:pPr>
          </w:p>
        </w:tc>
      </w:tr>
      <w:tr w14:paraId="2B428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6CEE47"/>
        </w:tc>
        <w:tc>
          <w:tcPr>
            <w:tcW w:w="8589" w:type="dxa"/>
            <w:gridSpan w:val="6"/>
            <w:vAlign w:val="center"/>
          </w:tcPr>
          <w:p w14:paraId="4568ACE1">
            <w:pPr>
              <w:pStyle w:val="12"/>
            </w:pPr>
            <w:r>
              <w:t>建设天津市政务服务地图系统建设项目</w:t>
            </w:r>
          </w:p>
        </w:tc>
      </w:tr>
      <w:tr w14:paraId="7DCDD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E8A65">
            <w:pPr>
              <w:pStyle w:val="13"/>
            </w:pPr>
            <w:r>
              <w:t>绩效目标</w:t>
            </w:r>
          </w:p>
        </w:tc>
        <w:tc>
          <w:tcPr>
            <w:tcW w:w="8589" w:type="dxa"/>
            <w:gridSpan w:val="6"/>
            <w:vAlign w:val="center"/>
          </w:tcPr>
          <w:p w14:paraId="1FE114E4">
            <w:pPr>
              <w:pStyle w:val="12"/>
            </w:pPr>
            <w:r>
              <w:t>1.完成天津市政务服务地图系统建设项目年度计划任务，开展采购工作。</w:t>
            </w:r>
          </w:p>
        </w:tc>
      </w:tr>
    </w:tbl>
    <w:p w14:paraId="7FB2940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A52B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758867">
            <w:pPr>
              <w:pStyle w:val="13"/>
            </w:pPr>
            <w:r>
              <w:t>一级指标</w:t>
            </w:r>
          </w:p>
        </w:tc>
        <w:tc>
          <w:tcPr>
            <w:tcW w:w="1276" w:type="dxa"/>
            <w:vAlign w:val="center"/>
          </w:tcPr>
          <w:p w14:paraId="595FA780">
            <w:pPr>
              <w:pStyle w:val="13"/>
            </w:pPr>
            <w:r>
              <w:t>二级指标</w:t>
            </w:r>
          </w:p>
        </w:tc>
        <w:tc>
          <w:tcPr>
            <w:tcW w:w="1332" w:type="dxa"/>
            <w:vAlign w:val="center"/>
          </w:tcPr>
          <w:p w14:paraId="05F09E53">
            <w:pPr>
              <w:pStyle w:val="13"/>
            </w:pPr>
            <w:r>
              <w:t>三级指标</w:t>
            </w:r>
          </w:p>
        </w:tc>
        <w:tc>
          <w:tcPr>
            <w:tcW w:w="3430" w:type="dxa"/>
            <w:vAlign w:val="center"/>
          </w:tcPr>
          <w:p w14:paraId="02177B31">
            <w:pPr>
              <w:pStyle w:val="13"/>
            </w:pPr>
            <w:r>
              <w:t>绩效指标描述</w:t>
            </w:r>
          </w:p>
        </w:tc>
        <w:tc>
          <w:tcPr>
            <w:tcW w:w="2551" w:type="dxa"/>
            <w:vAlign w:val="center"/>
          </w:tcPr>
          <w:p w14:paraId="16ABF3F3">
            <w:pPr>
              <w:pStyle w:val="13"/>
            </w:pPr>
            <w:r>
              <w:t>指标值</w:t>
            </w:r>
          </w:p>
        </w:tc>
      </w:tr>
      <w:tr w14:paraId="3F732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B224B">
            <w:pPr>
              <w:pStyle w:val="14"/>
            </w:pPr>
            <w:r>
              <w:t>产出指标</w:t>
            </w:r>
          </w:p>
        </w:tc>
        <w:tc>
          <w:tcPr>
            <w:tcW w:w="1276" w:type="dxa"/>
            <w:vAlign w:val="center"/>
          </w:tcPr>
          <w:p w14:paraId="6CE00EA5">
            <w:pPr>
              <w:pStyle w:val="12"/>
            </w:pPr>
            <w:r>
              <w:t>成本指标</w:t>
            </w:r>
          </w:p>
        </w:tc>
        <w:tc>
          <w:tcPr>
            <w:tcW w:w="1332" w:type="dxa"/>
            <w:vAlign w:val="center"/>
          </w:tcPr>
          <w:p w14:paraId="1DF2904D">
            <w:pPr>
              <w:pStyle w:val="12"/>
            </w:pPr>
            <w:r>
              <w:t>项目建设成本</w:t>
            </w:r>
          </w:p>
        </w:tc>
        <w:tc>
          <w:tcPr>
            <w:tcW w:w="3430" w:type="dxa"/>
            <w:vAlign w:val="center"/>
          </w:tcPr>
          <w:p w14:paraId="4C12C5B9">
            <w:pPr>
              <w:pStyle w:val="12"/>
            </w:pPr>
            <w:r>
              <w:t>反映项目建设成本</w:t>
            </w:r>
          </w:p>
        </w:tc>
        <w:tc>
          <w:tcPr>
            <w:tcW w:w="2551" w:type="dxa"/>
            <w:vAlign w:val="center"/>
          </w:tcPr>
          <w:p w14:paraId="293BB7E0">
            <w:pPr>
              <w:pStyle w:val="12"/>
            </w:pPr>
            <w:r>
              <w:t>≤36万元</w:t>
            </w:r>
          </w:p>
        </w:tc>
      </w:tr>
      <w:tr w14:paraId="53112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D81AF"/>
        </w:tc>
        <w:tc>
          <w:tcPr>
            <w:tcW w:w="1276" w:type="dxa"/>
            <w:vAlign w:val="center"/>
          </w:tcPr>
          <w:p w14:paraId="36182166">
            <w:pPr>
              <w:pStyle w:val="12"/>
            </w:pPr>
            <w:r>
              <w:t>数量指标</w:t>
            </w:r>
          </w:p>
        </w:tc>
        <w:tc>
          <w:tcPr>
            <w:tcW w:w="1332" w:type="dxa"/>
            <w:vAlign w:val="center"/>
          </w:tcPr>
          <w:p w14:paraId="2EAE234D">
            <w:pPr>
              <w:pStyle w:val="12"/>
            </w:pPr>
            <w:r>
              <w:t>软件采购数量</w:t>
            </w:r>
          </w:p>
        </w:tc>
        <w:tc>
          <w:tcPr>
            <w:tcW w:w="3430" w:type="dxa"/>
            <w:vAlign w:val="center"/>
          </w:tcPr>
          <w:p w14:paraId="742B2596">
            <w:pPr>
              <w:pStyle w:val="12"/>
            </w:pPr>
            <w:r>
              <w:t>反映项目软件采购数量情况</w:t>
            </w:r>
          </w:p>
        </w:tc>
        <w:tc>
          <w:tcPr>
            <w:tcW w:w="2551" w:type="dxa"/>
            <w:vAlign w:val="center"/>
          </w:tcPr>
          <w:p w14:paraId="264436AE">
            <w:pPr>
              <w:pStyle w:val="12"/>
            </w:pPr>
            <w:r>
              <w:t>≥1套</w:t>
            </w:r>
          </w:p>
        </w:tc>
      </w:tr>
      <w:tr w14:paraId="53C54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2B51A"/>
        </w:tc>
        <w:tc>
          <w:tcPr>
            <w:tcW w:w="1276" w:type="dxa"/>
            <w:vAlign w:val="center"/>
          </w:tcPr>
          <w:p w14:paraId="4D3586FE">
            <w:pPr>
              <w:pStyle w:val="12"/>
            </w:pPr>
            <w:r>
              <w:t>质量指标</w:t>
            </w:r>
          </w:p>
        </w:tc>
        <w:tc>
          <w:tcPr>
            <w:tcW w:w="1332" w:type="dxa"/>
            <w:vAlign w:val="center"/>
          </w:tcPr>
          <w:p w14:paraId="0C2EA9A3">
            <w:pPr>
              <w:pStyle w:val="12"/>
            </w:pPr>
            <w:r>
              <w:t>招投标规范性</w:t>
            </w:r>
          </w:p>
        </w:tc>
        <w:tc>
          <w:tcPr>
            <w:tcW w:w="3430" w:type="dxa"/>
            <w:vAlign w:val="center"/>
          </w:tcPr>
          <w:p w14:paraId="5991B89B">
            <w:pPr>
              <w:pStyle w:val="12"/>
            </w:pPr>
            <w:r>
              <w:t>反映项目履行招投标程序情况</w:t>
            </w:r>
          </w:p>
        </w:tc>
        <w:tc>
          <w:tcPr>
            <w:tcW w:w="2551" w:type="dxa"/>
            <w:vAlign w:val="center"/>
          </w:tcPr>
          <w:p w14:paraId="4AB8B6AB">
            <w:pPr>
              <w:pStyle w:val="12"/>
            </w:pPr>
            <w:r>
              <w:t>是</w:t>
            </w:r>
          </w:p>
        </w:tc>
      </w:tr>
      <w:tr w14:paraId="0ACC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8C1D1D"/>
        </w:tc>
        <w:tc>
          <w:tcPr>
            <w:tcW w:w="1276" w:type="dxa"/>
            <w:vAlign w:val="center"/>
          </w:tcPr>
          <w:p w14:paraId="10528EB6">
            <w:pPr>
              <w:pStyle w:val="12"/>
            </w:pPr>
            <w:r>
              <w:t>时效指标</w:t>
            </w:r>
          </w:p>
        </w:tc>
        <w:tc>
          <w:tcPr>
            <w:tcW w:w="1332" w:type="dxa"/>
            <w:vAlign w:val="center"/>
          </w:tcPr>
          <w:p w14:paraId="56A49983">
            <w:pPr>
              <w:pStyle w:val="12"/>
            </w:pPr>
            <w:r>
              <w:t>项目按照计划开工率</w:t>
            </w:r>
          </w:p>
        </w:tc>
        <w:tc>
          <w:tcPr>
            <w:tcW w:w="3430" w:type="dxa"/>
            <w:vAlign w:val="center"/>
          </w:tcPr>
          <w:p w14:paraId="62DF4D6A">
            <w:pPr>
              <w:pStyle w:val="12"/>
            </w:pPr>
            <w:r>
              <w:t>反映项目按计划开工情况</w:t>
            </w:r>
          </w:p>
        </w:tc>
        <w:tc>
          <w:tcPr>
            <w:tcW w:w="2551" w:type="dxa"/>
            <w:vAlign w:val="center"/>
          </w:tcPr>
          <w:p w14:paraId="328029F2">
            <w:pPr>
              <w:pStyle w:val="12"/>
            </w:pPr>
            <w:r>
              <w:t>100%</w:t>
            </w:r>
          </w:p>
        </w:tc>
      </w:tr>
      <w:tr w14:paraId="14B9A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50602">
            <w:pPr>
              <w:pStyle w:val="14"/>
            </w:pPr>
            <w:r>
              <w:t>效益指标</w:t>
            </w:r>
          </w:p>
        </w:tc>
        <w:tc>
          <w:tcPr>
            <w:tcW w:w="1276" w:type="dxa"/>
            <w:vAlign w:val="center"/>
          </w:tcPr>
          <w:p w14:paraId="6F8A4CC0">
            <w:pPr>
              <w:pStyle w:val="12"/>
            </w:pPr>
            <w:r>
              <w:t>社会效益指标</w:t>
            </w:r>
          </w:p>
        </w:tc>
        <w:tc>
          <w:tcPr>
            <w:tcW w:w="1332" w:type="dxa"/>
            <w:vAlign w:val="center"/>
          </w:tcPr>
          <w:p w14:paraId="3B3366F2">
            <w:pPr>
              <w:pStyle w:val="12"/>
            </w:pPr>
            <w:r>
              <w:t>保障我市政务地图服务功能顺利实现</w:t>
            </w:r>
          </w:p>
        </w:tc>
        <w:tc>
          <w:tcPr>
            <w:tcW w:w="3430" w:type="dxa"/>
            <w:vAlign w:val="center"/>
          </w:tcPr>
          <w:p w14:paraId="5CE61BD9">
            <w:pPr>
              <w:pStyle w:val="12"/>
            </w:pPr>
            <w:r>
              <w:t>反映项目支撑我市政务地图服务功能实现情况</w:t>
            </w:r>
          </w:p>
        </w:tc>
        <w:tc>
          <w:tcPr>
            <w:tcW w:w="2551" w:type="dxa"/>
            <w:vAlign w:val="center"/>
          </w:tcPr>
          <w:p w14:paraId="6FEF2D31">
            <w:pPr>
              <w:pStyle w:val="12"/>
            </w:pPr>
            <w:r>
              <w:t>顺利进行</w:t>
            </w:r>
          </w:p>
        </w:tc>
      </w:tr>
      <w:tr w14:paraId="22C8E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6E43C">
            <w:pPr>
              <w:pStyle w:val="14"/>
            </w:pPr>
            <w:r>
              <w:t>满意度指标</w:t>
            </w:r>
          </w:p>
        </w:tc>
        <w:tc>
          <w:tcPr>
            <w:tcW w:w="1276" w:type="dxa"/>
            <w:vAlign w:val="center"/>
          </w:tcPr>
          <w:p w14:paraId="56AE09AA">
            <w:pPr>
              <w:pStyle w:val="12"/>
            </w:pPr>
            <w:r>
              <w:t>服务对象满意度指标</w:t>
            </w:r>
          </w:p>
        </w:tc>
        <w:tc>
          <w:tcPr>
            <w:tcW w:w="1332" w:type="dxa"/>
            <w:vAlign w:val="center"/>
          </w:tcPr>
          <w:p w14:paraId="3385DDEF">
            <w:pPr>
              <w:pStyle w:val="12"/>
            </w:pPr>
            <w:r>
              <w:t>需求提出部门满意度</w:t>
            </w:r>
          </w:p>
        </w:tc>
        <w:tc>
          <w:tcPr>
            <w:tcW w:w="3430" w:type="dxa"/>
            <w:vAlign w:val="center"/>
          </w:tcPr>
          <w:p w14:paraId="7C96799F">
            <w:pPr>
              <w:pStyle w:val="12"/>
            </w:pPr>
            <w:r>
              <w:t>反映项目需求提出部门的满意情况</w:t>
            </w:r>
          </w:p>
        </w:tc>
        <w:tc>
          <w:tcPr>
            <w:tcW w:w="2551" w:type="dxa"/>
            <w:vAlign w:val="center"/>
          </w:tcPr>
          <w:p w14:paraId="17C3AAEE">
            <w:pPr>
              <w:pStyle w:val="12"/>
            </w:pPr>
            <w:r>
              <w:t>≥90%</w:t>
            </w:r>
          </w:p>
        </w:tc>
      </w:tr>
    </w:tbl>
    <w:p w14:paraId="54B9CD47">
      <w:pPr>
        <w:sectPr>
          <w:pgSz w:w="11900" w:h="16840"/>
          <w:pgMar w:top="1984" w:right="1304" w:bottom="1134" w:left="1304" w:header="720" w:footer="720" w:gutter="0"/>
          <w:cols w:space="720" w:num="1"/>
        </w:sectPr>
      </w:pPr>
    </w:p>
    <w:p w14:paraId="4C7B289A">
      <w:pPr>
        <w:jc w:val="center"/>
      </w:pPr>
    </w:p>
    <w:p w14:paraId="0AB0B077">
      <w:pPr>
        <w:ind w:firstLine="560"/>
        <w:outlineLvl w:val="3"/>
      </w:pPr>
      <w:bookmarkStart w:id="33" w:name="_Toc_4_4_0000000039"/>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.天津市政务服务智能中枢平台建设项目-2024年一般债券绩效目标表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4303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7BC0BA">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2BB37667">
            <w:pPr>
              <w:pStyle w:val="10"/>
            </w:pPr>
            <w:r>
              <w:t>单位：万元</w:t>
            </w:r>
          </w:p>
        </w:tc>
      </w:tr>
      <w:tr w14:paraId="72190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A6F08">
            <w:pPr>
              <w:pStyle w:val="13"/>
            </w:pPr>
            <w:r>
              <w:t>项目名称</w:t>
            </w:r>
          </w:p>
        </w:tc>
        <w:tc>
          <w:tcPr>
            <w:tcW w:w="8589" w:type="dxa"/>
            <w:gridSpan w:val="6"/>
            <w:vAlign w:val="center"/>
          </w:tcPr>
          <w:p w14:paraId="2A77A6C0">
            <w:pPr>
              <w:pStyle w:val="12"/>
            </w:pPr>
            <w:r>
              <w:t>天津市政务服务智能中枢平台建设项目-2024年一般债券</w:t>
            </w:r>
          </w:p>
        </w:tc>
      </w:tr>
      <w:tr w14:paraId="6D975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21FE0">
            <w:pPr>
              <w:pStyle w:val="13"/>
            </w:pPr>
            <w:r>
              <w:t>预算规模及资金用途</w:t>
            </w:r>
          </w:p>
        </w:tc>
        <w:tc>
          <w:tcPr>
            <w:tcW w:w="1276" w:type="dxa"/>
            <w:vAlign w:val="center"/>
          </w:tcPr>
          <w:p w14:paraId="50A88E47">
            <w:pPr>
              <w:pStyle w:val="13"/>
            </w:pPr>
            <w:r>
              <w:t>预算数</w:t>
            </w:r>
          </w:p>
        </w:tc>
        <w:tc>
          <w:tcPr>
            <w:tcW w:w="1332" w:type="dxa"/>
            <w:vAlign w:val="center"/>
          </w:tcPr>
          <w:p w14:paraId="3D18FCE3">
            <w:pPr>
              <w:pStyle w:val="12"/>
            </w:pPr>
            <w:r>
              <w:t>237.00</w:t>
            </w:r>
          </w:p>
        </w:tc>
        <w:tc>
          <w:tcPr>
            <w:tcW w:w="1587" w:type="dxa"/>
            <w:vAlign w:val="center"/>
          </w:tcPr>
          <w:p w14:paraId="7CB4C23D">
            <w:pPr>
              <w:pStyle w:val="13"/>
            </w:pPr>
            <w:r>
              <w:t>其中：财政    资金</w:t>
            </w:r>
          </w:p>
        </w:tc>
        <w:tc>
          <w:tcPr>
            <w:tcW w:w="1843" w:type="dxa"/>
            <w:vAlign w:val="center"/>
          </w:tcPr>
          <w:p w14:paraId="759577A0">
            <w:pPr>
              <w:pStyle w:val="12"/>
            </w:pPr>
            <w:r>
              <w:t>237.00</w:t>
            </w:r>
          </w:p>
        </w:tc>
        <w:tc>
          <w:tcPr>
            <w:tcW w:w="1276" w:type="dxa"/>
            <w:vAlign w:val="center"/>
          </w:tcPr>
          <w:p w14:paraId="793A4974">
            <w:pPr>
              <w:pStyle w:val="13"/>
            </w:pPr>
            <w:r>
              <w:t>其他资金</w:t>
            </w:r>
          </w:p>
        </w:tc>
        <w:tc>
          <w:tcPr>
            <w:tcW w:w="1276" w:type="dxa"/>
            <w:vAlign w:val="center"/>
          </w:tcPr>
          <w:p w14:paraId="6A5010DD">
            <w:pPr>
              <w:pStyle w:val="12"/>
            </w:pPr>
          </w:p>
        </w:tc>
      </w:tr>
      <w:tr w14:paraId="48A87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1B1A0"/>
        </w:tc>
        <w:tc>
          <w:tcPr>
            <w:tcW w:w="8589" w:type="dxa"/>
            <w:gridSpan w:val="6"/>
            <w:vAlign w:val="center"/>
          </w:tcPr>
          <w:p w14:paraId="7BA2A677">
            <w:pPr>
              <w:pStyle w:val="12"/>
            </w:pPr>
            <w:r>
              <w:t>建设天津市政务服务智能中枢平台建设项目</w:t>
            </w:r>
          </w:p>
        </w:tc>
      </w:tr>
      <w:tr w14:paraId="365F3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CE347">
            <w:pPr>
              <w:pStyle w:val="13"/>
            </w:pPr>
            <w:r>
              <w:t>绩效目标</w:t>
            </w:r>
          </w:p>
        </w:tc>
        <w:tc>
          <w:tcPr>
            <w:tcW w:w="8589" w:type="dxa"/>
            <w:gridSpan w:val="6"/>
            <w:vAlign w:val="center"/>
          </w:tcPr>
          <w:p w14:paraId="2DEE8EEF">
            <w:pPr>
              <w:pStyle w:val="12"/>
            </w:pPr>
            <w:r>
              <w:t>1.完成天津市政务服务智能中枢平台建设项目年度计划任务，开展采购工作。</w:t>
            </w:r>
          </w:p>
        </w:tc>
      </w:tr>
    </w:tbl>
    <w:p w14:paraId="110163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F2A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160AB">
            <w:pPr>
              <w:pStyle w:val="13"/>
            </w:pPr>
            <w:r>
              <w:t>一级指标</w:t>
            </w:r>
          </w:p>
        </w:tc>
        <w:tc>
          <w:tcPr>
            <w:tcW w:w="1276" w:type="dxa"/>
            <w:vAlign w:val="center"/>
          </w:tcPr>
          <w:p w14:paraId="1805EA5E">
            <w:pPr>
              <w:pStyle w:val="13"/>
            </w:pPr>
            <w:r>
              <w:t>二级指标</w:t>
            </w:r>
          </w:p>
        </w:tc>
        <w:tc>
          <w:tcPr>
            <w:tcW w:w="1332" w:type="dxa"/>
            <w:vAlign w:val="center"/>
          </w:tcPr>
          <w:p w14:paraId="1A16871A">
            <w:pPr>
              <w:pStyle w:val="13"/>
            </w:pPr>
            <w:r>
              <w:t>三级指标</w:t>
            </w:r>
          </w:p>
        </w:tc>
        <w:tc>
          <w:tcPr>
            <w:tcW w:w="3430" w:type="dxa"/>
            <w:vAlign w:val="center"/>
          </w:tcPr>
          <w:p w14:paraId="3E0956A7">
            <w:pPr>
              <w:pStyle w:val="13"/>
            </w:pPr>
            <w:r>
              <w:t>绩效指标描述</w:t>
            </w:r>
          </w:p>
        </w:tc>
        <w:tc>
          <w:tcPr>
            <w:tcW w:w="2551" w:type="dxa"/>
            <w:vAlign w:val="center"/>
          </w:tcPr>
          <w:p w14:paraId="65824238">
            <w:pPr>
              <w:pStyle w:val="13"/>
            </w:pPr>
            <w:r>
              <w:t>指标值</w:t>
            </w:r>
          </w:p>
        </w:tc>
      </w:tr>
      <w:tr w14:paraId="3BE5F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90A2D">
            <w:pPr>
              <w:pStyle w:val="14"/>
            </w:pPr>
            <w:r>
              <w:t>产出指标</w:t>
            </w:r>
          </w:p>
        </w:tc>
        <w:tc>
          <w:tcPr>
            <w:tcW w:w="1276" w:type="dxa"/>
            <w:vAlign w:val="center"/>
          </w:tcPr>
          <w:p w14:paraId="52C9F996">
            <w:pPr>
              <w:pStyle w:val="12"/>
            </w:pPr>
            <w:r>
              <w:t>成本指标</w:t>
            </w:r>
          </w:p>
        </w:tc>
        <w:tc>
          <w:tcPr>
            <w:tcW w:w="1332" w:type="dxa"/>
            <w:vAlign w:val="center"/>
          </w:tcPr>
          <w:p w14:paraId="4C3D9FB6">
            <w:pPr>
              <w:pStyle w:val="12"/>
            </w:pPr>
            <w:r>
              <w:t>项目建设成本</w:t>
            </w:r>
          </w:p>
        </w:tc>
        <w:tc>
          <w:tcPr>
            <w:tcW w:w="3430" w:type="dxa"/>
            <w:vAlign w:val="center"/>
          </w:tcPr>
          <w:p w14:paraId="1C48C7D9">
            <w:pPr>
              <w:pStyle w:val="12"/>
            </w:pPr>
            <w:r>
              <w:t>反映项目建设成本</w:t>
            </w:r>
          </w:p>
        </w:tc>
        <w:tc>
          <w:tcPr>
            <w:tcW w:w="2551" w:type="dxa"/>
            <w:vAlign w:val="center"/>
          </w:tcPr>
          <w:p w14:paraId="5AFCE2A8">
            <w:pPr>
              <w:pStyle w:val="12"/>
            </w:pPr>
            <w:r>
              <w:t>≤237万元</w:t>
            </w:r>
          </w:p>
        </w:tc>
      </w:tr>
      <w:tr w14:paraId="7231B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09B2DD"/>
        </w:tc>
        <w:tc>
          <w:tcPr>
            <w:tcW w:w="1276" w:type="dxa"/>
            <w:vAlign w:val="center"/>
          </w:tcPr>
          <w:p w14:paraId="4859D5A8">
            <w:pPr>
              <w:pStyle w:val="12"/>
            </w:pPr>
            <w:r>
              <w:t>数量指标</w:t>
            </w:r>
          </w:p>
        </w:tc>
        <w:tc>
          <w:tcPr>
            <w:tcW w:w="1332" w:type="dxa"/>
            <w:vAlign w:val="center"/>
          </w:tcPr>
          <w:p w14:paraId="1AC9479A">
            <w:pPr>
              <w:pStyle w:val="12"/>
            </w:pPr>
            <w:r>
              <w:t>软件采购数量</w:t>
            </w:r>
          </w:p>
        </w:tc>
        <w:tc>
          <w:tcPr>
            <w:tcW w:w="3430" w:type="dxa"/>
            <w:vAlign w:val="center"/>
          </w:tcPr>
          <w:p w14:paraId="1F1BEC83">
            <w:pPr>
              <w:pStyle w:val="12"/>
            </w:pPr>
            <w:r>
              <w:t>反映软件采购数量情况</w:t>
            </w:r>
          </w:p>
        </w:tc>
        <w:tc>
          <w:tcPr>
            <w:tcW w:w="2551" w:type="dxa"/>
            <w:vAlign w:val="center"/>
          </w:tcPr>
          <w:p w14:paraId="5532CE93">
            <w:pPr>
              <w:pStyle w:val="12"/>
            </w:pPr>
            <w:r>
              <w:t>≥1套</w:t>
            </w:r>
          </w:p>
        </w:tc>
      </w:tr>
      <w:tr w14:paraId="1FF22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DD091"/>
        </w:tc>
        <w:tc>
          <w:tcPr>
            <w:tcW w:w="1276" w:type="dxa"/>
            <w:vAlign w:val="center"/>
          </w:tcPr>
          <w:p w14:paraId="3E4D324E">
            <w:pPr>
              <w:pStyle w:val="12"/>
            </w:pPr>
            <w:r>
              <w:t>质量指标</w:t>
            </w:r>
          </w:p>
        </w:tc>
        <w:tc>
          <w:tcPr>
            <w:tcW w:w="1332" w:type="dxa"/>
            <w:vAlign w:val="center"/>
          </w:tcPr>
          <w:p w14:paraId="657C090C">
            <w:pPr>
              <w:pStyle w:val="12"/>
            </w:pPr>
            <w:r>
              <w:t>招投标规范性</w:t>
            </w:r>
          </w:p>
        </w:tc>
        <w:tc>
          <w:tcPr>
            <w:tcW w:w="3430" w:type="dxa"/>
            <w:vAlign w:val="center"/>
          </w:tcPr>
          <w:p w14:paraId="275925CA">
            <w:pPr>
              <w:pStyle w:val="12"/>
            </w:pPr>
            <w:r>
              <w:t>反映项目履行招投标程序情况</w:t>
            </w:r>
          </w:p>
        </w:tc>
        <w:tc>
          <w:tcPr>
            <w:tcW w:w="2551" w:type="dxa"/>
            <w:vAlign w:val="center"/>
          </w:tcPr>
          <w:p w14:paraId="5E1620A8">
            <w:pPr>
              <w:pStyle w:val="12"/>
            </w:pPr>
            <w:r>
              <w:t>是</w:t>
            </w:r>
          </w:p>
        </w:tc>
      </w:tr>
      <w:tr w14:paraId="6CEF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DBD1E"/>
        </w:tc>
        <w:tc>
          <w:tcPr>
            <w:tcW w:w="1276" w:type="dxa"/>
            <w:vAlign w:val="center"/>
          </w:tcPr>
          <w:p w14:paraId="259FA719">
            <w:pPr>
              <w:pStyle w:val="12"/>
            </w:pPr>
            <w:r>
              <w:t>时效指标</w:t>
            </w:r>
          </w:p>
        </w:tc>
        <w:tc>
          <w:tcPr>
            <w:tcW w:w="1332" w:type="dxa"/>
            <w:vAlign w:val="center"/>
          </w:tcPr>
          <w:p w14:paraId="78DFB814">
            <w:pPr>
              <w:pStyle w:val="12"/>
            </w:pPr>
            <w:r>
              <w:t>项目按照计划开工率</w:t>
            </w:r>
          </w:p>
        </w:tc>
        <w:tc>
          <w:tcPr>
            <w:tcW w:w="3430" w:type="dxa"/>
            <w:vAlign w:val="center"/>
          </w:tcPr>
          <w:p w14:paraId="3C2EF343">
            <w:pPr>
              <w:pStyle w:val="12"/>
            </w:pPr>
            <w:r>
              <w:t>反映项目按计划开工情况</w:t>
            </w:r>
          </w:p>
        </w:tc>
        <w:tc>
          <w:tcPr>
            <w:tcW w:w="2551" w:type="dxa"/>
            <w:vAlign w:val="center"/>
          </w:tcPr>
          <w:p w14:paraId="32D5B052">
            <w:pPr>
              <w:pStyle w:val="12"/>
            </w:pPr>
            <w:r>
              <w:t>100百分比</w:t>
            </w:r>
          </w:p>
        </w:tc>
      </w:tr>
      <w:tr w14:paraId="4BD61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43AD8">
            <w:pPr>
              <w:pStyle w:val="14"/>
            </w:pPr>
            <w:r>
              <w:t>效益指标</w:t>
            </w:r>
          </w:p>
        </w:tc>
        <w:tc>
          <w:tcPr>
            <w:tcW w:w="1276" w:type="dxa"/>
            <w:vAlign w:val="center"/>
          </w:tcPr>
          <w:p w14:paraId="0EEBB648">
            <w:pPr>
              <w:pStyle w:val="12"/>
            </w:pPr>
            <w:r>
              <w:t>社会效益指标</w:t>
            </w:r>
          </w:p>
        </w:tc>
        <w:tc>
          <w:tcPr>
            <w:tcW w:w="1332" w:type="dxa"/>
            <w:vAlign w:val="center"/>
          </w:tcPr>
          <w:p w14:paraId="4E939FCD">
            <w:pPr>
              <w:pStyle w:val="12"/>
            </w:pPr>
            <w:r>
              <w:t>保障我市政务服务标准化、智能化顺利实现</w:t>
            </w:r>
          </w:p>
        </w:tc>
        <w:tc>
          <w:tcPr>
            <w:tcW w:w="3430" w:type="dxa"/>
            <w:vAlign w:val="center"/>
          </w:tcPr>
          <w:p w14:paraId="3F5F1B0F">
            <w:pPr>
              <w:pStyle w:val="12"/>
            </w:pPr>
            <w:r>
              <w:t>反映项目支撑我市政务服务智能化工作实现情况</w:t>
            </w:r>
          </w:p>
        </w:tc>
        <w:tc>
          <w:tcPr>
            <w:tcW w:w="2551" w:type="dxa"/>
            <w:vAlign w:val="center"/>
          </w:tcPr>
          <w:p w14:paraId="1D05B734">
            <w:pPr>
              <w:pStyle w:val="12"/>
            </w:pPr>
            <w:r>
              <w:t>顺利实现</w:t>
            </w:r>
          </w:p>
        </w:tc>
      </w:tr>
      <w:tr w14:paraId="02CD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19470">
            <w:pPr>
              <w:pStyle w:val="14"/>
            </w:pPr>
            <w:r>
              <w:t>满意度指标</w:t>
            </w:r>
          </w:p>
        </w:tc>
        <w:tc>
          <w:tcPr>
            <w:tcW w:w="1276" w:type="dxa"/>
            <w:vAlign w:val="center"/>
          </w:tcPr>
          <w:p w14:paraId="3C055C9C">
            <w:pPr>
              <w:pStyle w:val="12"/>
            </w:pPr>
            <w:r>
              <w:t>服务对象满意度指标</w:t>
            </w:r>
          </w:p>
        </w:tc>
        <w:tc>
          <w:tcPr>
            <w:tcW w:w="1332" w:type="dxa"/>
            <w:vAlign w:val="center"/>
          </w:tcPr>
          <w:p w14:paraId="1A33EC3B">
            <w:pPr>
              <w:pStyle w:val="12"/>
            </w:pPr>
            <w:r>
              <w:t>需求提出部门满意度</w:t>
            </w:r>
          </w:p>
        </w:tc>
        <w:tc>
          <w:tcPr>
            <w:tcW w:w="3430" w:type="dxa"/>
            <w:vAlign w:val="center"/>
          </w:tcPr>
          <w:p w14:paraId="7D7D3FC0">
            <w:pPr>
              <w:pStyle w:val="12"/>
            </w:pPr>
            <w:r>
              <w:t>反映项目需求提出部门的满意情况</w:t>
            </w:r>
          </w:p>
        </w:tc>
        <w:tc>
          <w:tcPr>
            <w:tcW w:w="2551" w:type="dxa"/>
            <w:vAlign w:val="center"/>
          </w:tcPr>
          <w:p w14:paraId="0F196B75">
            <w:pPr>
              <w:pStyle w:val="12"/>
            </w:pPr>
            <w:r>
              <w:t>≥90百分比</w:t>
            </w:r>
          </w:p>
        </w:tc>
      </w:tr>
    </w:tbl>
    <w:p w14:paraId="1E521B90">
      <w:pPr>
        <w:sectPr>
          <w:pgSz w:w="11900" w:h="16840"/>
          <w:pgMar w:top="1984" w:right="1304" w:bottom="1134" w:left="1304" w:header="720" w:footer="720" w:gutter="0"/>
          <w:cols w:space="720" w:num="1"/>
        </w:sectPr>
      </w:pPr>
    </w:p>
    <w:p w14:paraId="69A0EDD9">
      <w:pPr>
        <w:jc w:val="center"/>
      </w:pPr>
    </w:p>
    <w:p w14:paraId="05D4CA6A">
      <w:pPr>
        <w:ind w:firstLine="560"/>
        <w:outlineLvl w:val="3"/>
      </w:pPr>
      <w:bookmarkStart w:id="34" w:name="_Toc_4_4_0000000040"/>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.天津市政务云资源扩展服务项目（2024年度）-2024年一般债券绩效目标表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8D6E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E03255">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69768F5A">
            <w:pPr>
              <w:pStyle w:val="10"/>
            </w:pPr>
            <w:r>
              <w:t>单位：万元</w:t>
            </w:r>
          </w:p>
        </w:tc>
      </w:tr>
      <w:tr w14:paraId="5CDEF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E69AE">
            <w:pPr>
              <w:pStyle w:val="13"/>
            </w:pPr>
            <w:r>
              <w:t>项目名称</w:t>
            </w:r>
          </w:p>
        </w:tc>
        <w:tc>
          <w:tcPr>
            <w:tcW w:w="8589" w:type="dxa"/>
            <w:gridSpan w:val="6"/>
            <w:vAlign w:val="center"/>
          </w:tcPr>
          <w:p w14:paraId="0D355C6A">
            <w:pPr>
              <w:pStyle w:val="12"/>
            </w:pPr>
            <w:r>
              <w:t>天津市政务云资源扩展服务项目（2024年度）-2024年一般债券</w:t>
            </w:r>
          </w:p>
        </w:tc>
      </w:tr>
      <w:tr w14:paraId="3FED6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6755F">
            <w:pPr>
              <w:pStyle w:val="13"/>
            </w:pPr>
            <w:r>
              <w:t>预算规模及资金用途</w:t>
            </w:r>
          </w:p>
        </w:tc>
        <w:tc>
          <w:tcPr>
            <w:tcW w:w="1276" w:type="dxa"/>
            <w:vAlign w:val="center"/>
          </w:tcPr>
          <w:p w14:paraId="1C32F040">
            <w:pPr>
              <w:pStyle w:val="13"/>
            </w:pPr>
            <w:r>
              <w:t>预算数</w:t>
            </w:r>
          </w:p>
        </w:tc>
        <w:tc>
          <w:tcPr>
            <w:tcW w:w="1332" w:type="dxa"/>
            <w:vAlign w:val="center"/>
          </w:tcPr>
          <w:p w14:paraId="293DC917">
            <w:pPr>
              <w:pStyle w:val="12"/>
            </w:pPr>
            <w:r>
              <w:t>100.00</w:t>
            </w:r>
          </w:p>
        </w:tc>
        <w:tc>
          <w:tcPr>
            <w:tcW w:w="1587" w:type="dxa"/>
            <w:vAlign w:val="center"/>
          </w:tcPr>
          <w:p w14:paraId="60118F52">
            <w:pPr>
              <w:pStyle w:val="13"/>
            </w:pPr>
            <w:r>
              <w:t>其中：财政    资金</w:t>
            </w:r>
          </w:p>
        </w:tc>
        <w:tc>
          <w:tcPr>
            <w:tcW w:w="1843" w:type="dxa"/>
            <w:vAlign w:val="center"/>
          </w:tcPr>
          <w:p w14:paraId="1709FD1D">
            <w:pPr>
              <w:pStyle w:val="12"/>
            </w:pPr>
            <w:r>
              <w:t>100.00</w:t>
            </w:r>
          </w:p>
        </w:tc>
        <w:tc>
          <w:tcPr>
            <w:tcW w:w="1276" w:type="dxa"/>
            <w:vAlign w:val="center"/>
          </w:tcPr>
          <w:p w14:paraId="05528098">
            <w:pPr>
              <w:pStyle w:val="13"/>
            </w:pPr>
            <w:r>
              <w:t>其他资金</w:t>
            </w:r>
          </w:p>
        </w:tc>
        <w:tc>
          <w:tcPr>
            <w:tcW w:w="1276" w:type="dxa"/>
            <w:vAlign w:val="center"/>
          </w:tcPr>
          <w:p w14:paraId="08772DAC">
            <w:pPr>
              <w:pStyle w:val="12"/>
            </w:pPr>
          </w:p>
        </w:tc>
      </w:tr>
      <w:tr w14:paraId="77F21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515A2F"/>
        </w:tc>
        <w:tc>
          <w:tcPr>
            <w:tcW w:w="8589" w:type="dxa"/>
            <w:gridSpan w:val="6"/>
            <w:vAlign w:val="center"/>
          </w:tcPr>
          <w:p w14:paraId="45C70F53">
            <w:pPr>
              <w:pStyle w:val="12"/>
            </w:pPr>
            <w:r>
              <w:t>建设天津市政务云资源扩展服务项目</w:t>
            </w:r>
          </w:p>
        </w:tc>
      </w:tr>
      <w:tr w14:paraId="6E683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3FD20">
            <w:pPr>
              <w:pStyle w:val="13"/>
            </w:pPr>
            <w:r>
              <w:t>绩效目标</w:t>
            </w:r>
          </w:p>
        </w:tc>
        <w:tc>
          <w:tcPr>
            <w:tcW w:w="8589" w:type="dxa"/>
            <w:gridSpan w:val="6"/>
            <w:vAlign w:val="center"/>
          </w:tcPr>
          <w:p w14:paraId="4090B75F">
            <w:pPr>
              <w:pStyle w:val="12"/>
            </w:pPr>
            <w:r>
              <w:t xml:space="preserve">1.建设可满足全市各市级政务部门信息化系统需求的政务云                                                                                                                                          </w:t>
            </w:r>
          </w:p>
          <w:p w14:paraId="0CE16932">
            <w:pPr>
              <w:pStyle w:val="12"/>
            </w:pPr>
          </w:p>
        </w:tc>
      </w:tr>
    </w:tbl>
    <w:p w14:paraId="104F9D7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597A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A11B4">
            <w:pPr>
              <w:pStyle w:val="13"/>
            </w:pPr>
            <w:r>
              <w:t>一级指标</w:t>
            </w:r>
          </w:p>
        </w:tc>
        <w:tc>
          <w:tcPr>
            <w:tcW w:w="1276" w:type="dxa"/>
            <w:vAlign w:val="center"/>
          </w:tcPr>
          <w:p w14:paraId="4415456B">
            <w:pPr>
              <w:pStyle w:val="13"/>
            </w:pPr>
            <w:r>
              <w:t>二级指标</w:t>
            </w:r>
          </w:p>
        </w:tc>
        <w:tc>
          <w:tcPr>
            <w:tcW w:w="1332" w:type="dxa"/>
            <w:vAlign w:val="center"/>
          </w:tcPr>
          <w:p w14:paraId="50EABEA6">
            <w:pPr>
              <w:pStyle w:val="13"/>
            </w:pPr>
            <w:r>
              <w:t>三级指标</w:t>
            </w:r>
          </w:p>
        </w:tc>
        <w:tc>
          <w:tcPr>
            <w:tcW w:w="3430" w:type="dxa"/>
            <w:vAlign w:val="center"/>
          </w:tcPr>
          <w:p w14:paraId="29AC3CCB">
            <w:pPr>
              <w:pStyle w:val="13"/>
            </w:pPr>
            <w:r>
              <w:t>绩效指标描述</w:t>
            </w:r>
          </w:p>
        </w:tc>
        <w:tc>
          <w:tcPr>
            <w:tcW w:w="2551" w:type="dxa"/>
            <w:vAlign w:val="center"/>
          </w:tcPr>
          <w:p w14:paraId="67B32E5C">
            <w:pPr>
              <w:pStyle w:val="13"/>
            </w:pPr>
            <w:r>
              <w:t>指标值</w:t>
            </w:r>
          </w:p>
        </w:tc>
      </w:tr>
      <w:tr w14:paraId="0BFD9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1CF6E">
            <w:pPr>
              <w:pStyle w:val="14"/>
            </w:pPr>
            <w:r>
              <w:t>产出指标</w:t>
            </w:r>
          </w:p>
        </w:tc>
        <w:tc>
          <w:tcPr>
            <w:tcW w:w="1276" w:type="dxa"/>
            <w:vAlign w:val="center"/>
          </w:tcPr>
          <w:p w14:paraId="75B2E260">
            <w:pPr>
              <w:pStyle w:val="12"/>
            </w:pPr>
            <w:r>
              <w:t>成本指标</w:t>
            </w:r>
          </w:p>
        </w:tc>
        <w:tc>
          <w:tcPr>
            <w:tcW w:w="1332" w:type="dxa"/>
            <w:vAlign w:val="center"/>
          </w:tcPr>
          <w:p w14:paraId="06EEF7D2">
            <w:pPr>
              <w:pStyle w:val="12"/>
            </w:pPr>
            <w:r>
              <w:t>政务云服务费</w:t>
            </w:r>
          </w:p>
        </w:tc>
        <w:tc>
          <w:tcPr>
            <w:tcW w:w="3430" w:type="dxa"/>
            <w:vAlign w:val="center"/>
          </w:tcPr>
          <w:p w14:paraId="080FE531">
            <w:pPr>
              <w:pStyle w:val="12"/>
            </w:pPr>
            <w:r>
              <w:t>反映政务云年运行成本</w:t>
            </w:r>
          </w:p>
        </w:tc>
        <w:tc>
          <w:tcPr>
            <w:tcW w:w="2551" w:type="dxa"/>
            <w:vAlign w:val="center"/>
          </w:tcPr>
          <w:p w14:paraId="4D7DF9B0">
            <w:pPr>
              <w:pStyle w:val="12"/>
            </w:pPr>
            <w:r>
              <w:t>≤100万元</w:t>
            </w:r>
          </w:p>
        </w:tc>
      </w:tr>
      <w:tr w14:paraId="617DE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0F57F"/>
        </w:tc>
        <w:tc>
          <w:tcPr>
            <w:tcW w:w="1276" w:type="dxa"/>
            <w:vAlign w:val="center"/>
          </w:tcPr>
          <w:p w14:paraId="05086F6D">
            <w:pPr>
              <w:pStyle w:val="12"/>
            </w:pPr>
            <w:r>
              <w:t>数量指标</w:t>
            </w:r>
          </w:p>
        </w:tc>
        <w:tc>
          <w:tcPr>
            <w:tcW w:w="1332" w:type="dxa"/>
            <w:vAlign w:val="center"/>
          </w:tcPr>
          <w:p w14:paraId="6710CB67">
            <w:pPr>
              <w:pStyle w:val="12"/>
            </w:pPr>
            <w:r>
              <w:t>服务目录中服务条目</w:t>
            </w:r>
          </w:p>
        </w:tc>
        <w:tc>
          <w:tcPr>
            <w:tcW w:w="3430" w:type="dxa"/>
            <w:vAlign w:val="center"/>
          </w:tcPr>
          <w:p w14:paraId="599E827B">
            <w:pPr>
              <w:pStyle w:val="12"/>
            </w:pPr>
            <w:r>
              <w:t>反映政务云服务目录中服务条目的数量</w:t>
            </w:r>
          </w:p>
        </w:tc>
        <w:tc>
          <w:tcPr>
            <w:tcW w:w="2551" w:type="dxa"/>
            <w:vAlign w:val="center"/>
          </w:tcPr>
          <w:p w14:paraId="7E03A6DC">
            <w:pPr>
              <w:pStyle w:val="12"/>
            </w:pPr>
            <w:r>
              <w:t>≥50项</w:t>
            </w:r>
          </w:p>
        </w:tc>
      </w:tr>
      <w:tr w14:paraId="58CF1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4BC9C"/>
        </w:tc>
        <w:tc>
          <w:tcPr>
            <w:tcW w:w="1276" w:type="dxa"/>
            <w:vAlign w:val="center"/>
          </w:tcPr>
          <w:p w14:paraId="0D312730">
            <w:pPr>
              <w:pStyle w:val="12"/>
            </w:pPr>
            <w:r>
              <w:t>质量指标</w:t>
            </w:r>
          </w:p>
        </w:tc>
        <w:tc>
          <w:tcPr>
            <w:tcW w:w="1332" w:type="dxa"/>
            <w:vAlign w:val="center"/>
          </w:tcPr>
          <w:p w14:paraId="29C6B2D4">
            <w:pPr>
              <w:pStyle w:val="12"/>
            </w:pPr>
            <w:r>
              <w:t>故障响应率和恢复率</w:t>
            </w:r>
          </w:p>
        </w:tc>
        <w:tc>
          <w:tcPr>
            <w:tcW w:w="3430" w:type="dxa"/>
            <w:vAlign w:val="center"/>
          </w:tcPr>
          <w:p w14:paraId="5FEF801E">
            <w:pPr>
              <w:pStyle w:val="12"/>
            </w:pPr>
            <w:r>
              <w:t>故障响应率和恢复率</w:t>
            </w:r>
          </w:p>
        </w:tc>
        <w:tc>
          <w:tcPr>
            <w:tcW w:w="2551" w:type="dxa"/>
            <w:vAlign w:val="center"/>
          </w:tcPr>
          <w:p w14:paraId="736E3006">
            <w:pPr>
              <w:pStyle w:val="12"/>
            </w:pPr>
            <w:r>
              <w:t>100%</w:t>
            </w:r>
          </w:p>
        </w:tc>
      </w:tr>
      <w:tr w14:paraId="4A0C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AD9BF"/>
        </w:tc>
        <w:tc>
          <w:tcPr>
            <w:tcW w:w="1276" w:type="dxa"/>
            <w:vAlign w:val="center"/>
          </w:tcPr>
          <w:p w14:paraId="5A7AD15D">
            <w:pPr>
              <w:pStyle w:val="12"/>
            </w:pPr>
            <w:r>
              <w:t>时效指标</w:t>
            </w:r>
          </w:p>
        </w:tc>
        <w:tc>
          <w:tcPr>
            <w:tcW w:w="1332" w:type="dxa"/>
            <w:vAlign w:val="center"/>
          </w:tcPr>
          <w:p w14:paraId="5DE70A7C">
            <w:pPr>
              <w:pStyle w:val="12"/>
            </w:pPr>
            <w:r>
              <w:t>服务能力</w:t>
            </w:r>
          </w:p>
        </w:tc>
        <w:tc>
          <w:tcPr>
            <w:tcW w:w="3430" w:type="dxa"/>
            <w:vAlign w:val="center"/>
          </w:tcPr>
          <w:p w14:paraId="61C9AA5D">
            <w:pPr>
              <w:pStyle w:val="12"/>
            </w:pPr>
            <w:r>
              <w:t>反映服务时效能力</w:t>
            </w:r>
          </w:p>
        </w:tc>
        <w:tc>
          <w:tcPr>
            <w:tcW w:w="2551" w:type="dxa"/>
            <w:vAlign w:val="center"/>
          </w:tcPr>
          <w:p w14:paraId="5E28BDF1">
            <w:pPr>
              <w:pStyle w:val="12"/>
            </w:pPr>
            <w:r>
              <w:t>24小时</w:t>
            </w:r>
          </w:p>
        </w:tc>
      </w:tr>
      <w:tr w14:paraId="6BAE2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5446C2">
            <w:pPr>
              <w:pStyle w:val="14"/>
            </w:pPr>
            <w:r>
              <w:t>效益指标</w:t>
            </w:r>
          </w:p>
        </w:tc>
        <w:tc>
          <w:tcPr>
            <w:tcW w:w="1276" w:type="dxa"/>
            <w:vAlign w:val="center"/>
          </w:tcPr>
          <w:p w14:paraId="3F5FED40">
            <w:pPr>
              <w:pStyle w:val="12"/>
            </w:pPr>
            <w:r>
              <w:t>社会效益指标</w:t>
            </w:r>
          </w:p>
        </w:tc>
        <w:tc>
          <w:tcPr>
            <w:tcW w:w="1332" w:type="dxa"/>
            <w:vAlign w:val="center"/>
          </w:tcPr>
          <w:p w14:paraId="2019870B">
            <w:pPr>
              <w:pStyle w:val="12"/>
            </w:pPr>
            <w:r>
              <w:t>对基础设施建设社会效益影响</w:t>
            </w:r>
          </w:p>
        </w:tc>
        <w:tc>
          <w:tcPr>
            <w:tcW w:w="3430" w:type="dxa"/>
            <w:vAlign w:val="center"/>
          </w:tcPr>
          <w:p w14:paraId="6BDE0448">
            <w:pPr>
              <w:pStyle w:val="12"/>
            </w:pPr>
            <w:r>
              <w:t>反应相关产出对基础设施建设的效益和影响</w:t>
            </w:r>
          </w:p>
        </w:tc>
        <w:tc>
          <w:tcPr>
            <w:tcW w:w="2551" w:type="dxa"/>
            <w:vAlign w:val="center"/>
          </w:tcPr>
          <w:p w14:paraId="76D8205E">
            <w:pPr>
              <w:pStyle w:val="12"/>
            </w:pPr>
            <w:r>
              <w:t>可有效提升我市基础设施稳定性和可用性</w:t>
            </w:r>
          </w:p>
        </w:tc>
      </w:tr>
      <w:tr w14:paraId="037D3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740BA">
            <w:pPr>
              <w:pStyle w:val="14"/>
            </w:pPr>
            <w:r>
              <w:t>满意度指标</w:t>
            </w:r>
          </w:p>
        </w:tc>
        <w:tc>
          <w:tcPr>
            <w:tcW w:w="1276" w:type="dxa"/>
            <w:vAlign w:val="center"/>
          </w:tcPr>
          <w:p w14:paraId="5C0468A5">
            <w:pPr>
              <w:pStyle w:val="12"/>
            </w:pPr>
            <w:r>
              <w:t>服务对象满意度指标</w:t>
            </w:r>
          </w:p>
        </w:tc>
        <w:tc>
          <w:tcPr>
            <w:tcW w:w="1332" w:type="dxa"/>
            <w:vAlign w:val="center"/>
          </w:tcPr>
          <w:p w14:paraId="524A7AC3">
            <w:pPr>
              <w:pStyle w:val="12"/>
            </w:pPr>
            <w:r>
              <w:t>使用单位满意度</w:t>
            </w:r>
          </w:p>
        </w:tc>
        <w:tc>
          <w:tcPr>
            <w:tcW w:w="3430" w:type="dxa"/>
            <w:vAlign w:val="center"/>
          </w:tcPr>
          <w:p w14:paraId="1FD9C795">
            <w:pPr>
              <w:pStyle w:val="12"/>
            </w:pPr>
            <w:r>
              <w:t>反映使用单位对政务云的满意情况</w:t>
            </w:r>
          </w:p>
        </w:tc>
        <w:tc>
          <w:tcPr>
            <w:tcW w:w="2551" w:type="dxa"/>
            <w:vAlign w:val="center"/>
          </w:tcPr>
          <w:p w14:paraId="337ABA9F">
            <w:pPr>
              <w:pStyle w:val="12"/>
            </w:pPr>
            <w:r>
              <w:t>≥95%</w:t>
            </w:r>
          </w:p>
        </w:tc>
      </w:tr>
    </w:tbl>
    <w:p w14:paraId="1EE1F588">
      <w:pPr>
        <w:sectPr>
          <w:pgSz w:w="11900" w:h="16840"/>
          <w:pgMar w:top="1984" w:right="1304" w:bottom="1134" w:left="1304" w:header="720" w:footer="720" w:gutter="0"/>
          <w:cols w:space="720" w:num="1"/>
        </w:sectPr>
      </w:pPr>
    </w:p>
    <w:p w14:paraId="1CE736BC">
      <w:pPr>
        <w:jc w:val="center"/>
      </w:pPr>
    </w:p>
    <w:p w14:paraId="5A2F3A59">
      <w:pPr>
        <w:ind w:firstLine="560"/>
        <w:outlineLvl w:val="3"/>
      </w:pPr>
      <w:bookmarkStart w:id="35" w:name="_Toc_4_4_0000000041"/>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.天津市智慧科协——“四服务”信息化平台-2023年一般债券绩效目标表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DAA9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3D6509C">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73D57C7D">
            <w:pPr>
              <w:pStyle w:val="10"/>
            </w:pPr>
            <w:r>
              <w:t>单位：万元</w:t>
            </w:r>
          </w:p>
        </w:tc>
      </w:tr>
      <w:tr w14:paraId="1A5C7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220C1">
            <w:pPr>
              <w:pStyle w:val="13"/>
            </w:pPr>
            <w:r>
              <w:t>项目名称</w:t>
            </w:r>
          </w:p>
        </w:tc>
        <w:tc>
          <w:tcPr>
            <w:tcW w:w="8589" w:type="dxa"/>
            <w:gridSpan w:val="6"/>
            <w:vAlign w:val="center"/>
          </w:tcPr>
          <w:p w14:paraId="12BD6F1A">
            <w:pPr>
              <w:pStyle w:val="12"/>
            </w:pPr>
            <w:r>
              <w:t>天津市智慧科协——“四服务”信息化平台-2023年一般债券</w:t>
            </w:r>
          </w:p>
        </w:tc>
      </w:tr>
      <w:tr w14:paraId="4A018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21C86">
            <w:pPr>
              <w:pStyle w:val="13"/>
            </w:pPr>
            <w:r>
              <w:t>预算规模及资金用途</w:t>
            </w:r>
          </w:p>
        </w:tc>
        <w:tc>
          <w:tcPr>
            <w:tcW w:w="1276" w:type="dxa"/>
            <w:vAlign w:val="center"/>
          </w:tcPr>
          <w:p w14:paraId="37311D74">
            <w:pPr>
              <w:pStyle w:val="13"/>
            </w:pPr>
            <w:r>
              <w:t>预算数</w:t>
            </w:r>
          </w:p>
        </w:tc>
        <w:tc>
          <w:tcPr>
            <w:tcW w:w="1332" w:type="dxa"/>
            <w:vAlign w:val="center"/>
          </w:tcPr>
          <w:p w14:paraId="33DB7EF1">
            <w:pPr>
              <w:pStyle w:val="12"/>
            </w:pPr>
            <w:r>
              <w:t>0.36</w:t>
            </w:r>
          </w:p>
        </w:tc>
        <w:tc>
          <w:tcPr>
            <w:tcW w:w="1587" w:type="dxa"/>
            <w:vAlign w:val="center"/>
          </w:tcPr>
          <w:p w14:paraId="047D42A9">
            <w:pPr>
              <w:pStyle w:val="13"/>
            </w:pPr>
            <w:r>
              <w:t>其中：财政    资金</w:t>
            </w:r>
          </w:p>
        </w:tc>
        <w:tc>
          <w:tcPr>
            <w:tcW w:w="1843" w:type="dxa"/>
            <w:vAlign w:val="center"/>
          </w:tcPr>
          <w:p w14:paraId="254C1EA2">
            <w:pPr>
              <w:pStyle w:val="12"/>
            </w:pPr>
            <w:r>
              <w:t>0.36</w:t>
            </w:r>
          </w:p>
        </w:tc>
        <w:tc>
          <w:tcPr>
            <w:tcW w:w="1276" w:type="dxa"/>
            <w:vAlign w:val="center"/>
          </w:tcPr>
          <w:p w14:paraId="7F73F5B8">
            <w:pPr>
              <w:pStyle w:val="13"/>
            </w:pPr>
            <w:r>
              <w:t>其他资金</w:t>
            </w:r>
          </w:p>
        </w:tc>
        <w:tc>
          <w:tcPr>
            <w:tcW w:w="1276" w:type="dxa"/>
            <w:vAlign w:val="center"/>
          </w:tcPr>
          <w:p w14:paraId="4BF17F13">
            <w:pPr>
              <w:pStyle w:val="12"/>
            </w:pPr>
          </w:p>
        </w:tc>
      </w:tr>
      <w:tr w14:paraId="7FF52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07C05"/>
        </w:tc>
        <w:tc>
          <w:tcPr>
            <w:tcW w:w="8589" w:type="dxa"/>
            <w:gridSpan w:val="6"/>
            <w:vAlign w:val="center"/>
          </w:tcPr>
          <w:p w14:paraId="4767B4E1">
            <w:pPr>
              <w:pStyle w:val="12"/>
            </w:pPr>
            <w:r>
              <w:t>建立天津市科协统一平台，除了新建内容，还会把现有的其它系统整合进来，形成统一的平台。</w:t>
            </w:r>
          </w:p>
        </w:tc>
      </w:tr>
      <w:tr w14:paraId="0CB02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819E0">
            <w:pPr>
              <w:pStyle w:val="13"/>
            </w:pPr>
            <w:r>
              <w:t>绩效目标</w:t>
            </w:r>
          </w:p>
        </w:tc>
        <w:tc>
          <w:tcPr>
            <w:tcW w:w="8589" w:type="dxa"/>
            <w:gridSpan w:val="6"/>
            <w:vAlign w:val="center"/>
          </w:tcPr>
          <w:p w14:paraId="418E900A">
            <w:pPr>
              <w:pStyle w:val="12"/>
            </w:pPr>
            <w:r>
              <w:t>1.建立天津市科协统一平台，除了新建内容，还会把现有的其它系统整合进来，形成统一的平台。</w:t>
            </w:r>
          </w:p>
        </w:tc>
      </w:tr>
    </w:tbl>
    <w:p w14:paraId="65D1B3F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2798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5775D">
            <w:pPr>
              <w:pStyle w:val="13"/>
            </w:pPr>
            <w:r>
              <w:t>一级指标</w:t>
            </w:r>
          </w:p>
        </w:tc>
        <w:tc>
          <w:tcPr>
            <w:tcW w:w="1276" w:type="dxa"/>
            <w:vAlign w:val="center"/>
          </w:tcPr>
          <w:p w14:paraId="0FAA76E9">
            <w:pPr>
              <w:pStyle w:val="13"/>
            </w:pPr>
            <w:r>
              <w:t>二级指标</w:t>
            </w:r>
          </w:p>
        </w:tc>
        <w:tc>
          <w:tcPr>
            <w:tcW w:w="1332" w:type="dxa"/>
            <w:vAlign w:val="center"/>
          </w:tcPr>
          <w:p w14:paraId="7DDF77A9">
            <w:pPr>
              <w:pStyle w:val="13"/>
            </w:pPr>
            <w:r>
              <w:t>三级指标</w:t>
            </w:r>
          </w:p>
        </w:tc>
        <w:tc>
          <w:tcPr>
            <w:tcW w:w="3430" w:type="dxa"/>
            <w:vAlign w:val="center"/>
          </w:tcPr>
          <w:p w14:paraId="025F5ADC">
            <w:pPr>
              <w:pStyle w:val="13"/>
            </w:pPr>
            <w:r>
              <w:t>绩效指标描述</w:t>
            </w:r>
          </w:p>
        </w:tc>
        <w:tc>
          <w:tcPr>
            <w:tcW w:w="2551" w:type="dxa"/>
            <w:vAlign w:val="center"/>
          </w:tcPr>
          <w:p w14:paraId="3095A335">
            <w:pPr>
              <w:pStyle w:val="13"/>
            </w:pPr>
            <w:r>
              <w:t>指标值</w:t>
            </w:r>
          </w:p>
        </w:tc>
      </w:tr>
      <w:tr w14:paraId="0E4EB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12CCF">
            <w:pPr>
              <w:pStyle w:val="14"/>
            </w:pPr>
            <w:r>
              <w:t>产出指标</w:t>
            </w:r>
          </w:p>
        </w:tc>
        <w:tc>
          <w:tcPr>
            <w:tcW w:w="1276" w:type="dxa"/>
            <w:vAlign w:val="center"/>
          </w:tcPr>
          <w:p w14:paraId="664C6C89">
            <w:pPr>
              <w:pStyle w:val="12"/>
            </w:pPr>
            <w:r>
              <w:t>成本指标</w:t>
            </w:r>
          </w:p>
        </w:tc>
        <w:tc>
          <w:tcPr>
            <w:tcW w:w="1332" w:type="dxa"/>
            <w:vAlign w:val="center"/>
          </w:tcPr>
          <w:p w14:paraId="3B412B1F">
            <w:pPr>
              <w:pStyle w:val="12"/>
            </w:pPr>
            <w:r>
              <w:t>建设成本</w:t>
            </w:r>
          </w:p>
        </w:tc>
        <w:tc>
          <w:tcPr>
            <w:tcW w:w="3430" w:type="dxa"/>
            <w:vAlign w:val="center"/>
          </w:tcPr>
          <w:p w14:paraId="76660200">
            <w:pPr>
              <w:pStyle w:val="12"/>
            </w:pPr>
            <w:r>
              <w:t>项目建设成本</w:t>
            </w:r>
          </w:p>
        </w:tc>
        <w:tc>
          <w:tcPr>
            <w:tcW w:w="2551" w:type="dxa"/>
            <w:vAlign w:val="center"/>
          </w:tcPr>
          <w:p w14:paraId="03F503DC">
            <w:pPr>
              <w:pStyle w:val="12"/>
            </w:pPr>
            <w:r>
              <w:t>≤0.35万元</w:t>
            </w:r>
          </w:p>
        </w:tc>
      </w:tr>
      <w:tr w14:paraId="68F82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134589"/>
        </w:tc>
        <w:tc>
          <w:tcPr>
            <w:tcW w:w="1276" w:type="dxa"/>
            <w:vAlign w:val="center"/>
          </w:tcPr>
          <w:p w14:paraId="7F552AED">
            <w:pPr>
              <w:pStyle w:val="12"/>
            </w:pPr>
            <w:r>
              <w:t>数量指标</w:t>
            </w:r>
          </w:p>
        </w:tc>
        <w:tc>
          <w:tcPr>
            <w:tcW w:w="1332" w:type="dxa"/>
            <w:vAlign w:val="center"/>
          </w:tcPr>
          <w:p w14:paraId="292C1670">
            <w:pPr>
              <w:pStyle w:val="12"/>
            </w:pPr>
            <w:r>
              <w:t>服务业务人员数量</w:t>
            </w:r>
          </w:p>
        </w:tc>
        <w:tc>
          <w:tcPr>
            <w:tcW w:w="3430" w:type="dxa"/>
            <w:vAlign w:val="center"/>
          </w:tcPr>
          <w:p w14:paraId="16D45D5C">
            <w:pPr>
              <w:pStyle w:val="12"/>
            </w:pPr>
            <w:r>
              <w:t>服务业务人员数量</w:t>
            </w:r>
          </w:p>
        </w:tc>
        <w:tc>
          <w:tcPr>
            <w:tcW w:w="2551" w:type="dxa"/>
            <w:vAlign w:val="center"/>
          </w:tcPr>
          <w:p w14:paraId="45C219A8">
            <w:pPr>
              <w:pStyle w:val="12"/>
            </w:pPr>
            <w:r>
              <w:t>≥10000人</w:t>
            </w:r>
          </w:p>
        </w:tc>
      </w:tr>
      <w:tr w14:paraId="30D9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435C2"/>
        </w:tc>
        <w:tc>
          <w:tcPr>
            <w:tcW w:w="1276" w:type="dxa"/>
            <w:vAlign w:val="center"/>
          </w:tcPr>
          <w:p w14:paraId="1D793B18">
            <w:pPr>
              <w:pStyle w:val="12"/>
            </w:pPr>
            <w:r>
              <w:t>质量指标</w:t>
            </w:r>
          </w:p>
        </w:tc>
        <w:tc>
          <w:tcPr>
            <w:tcW w:w="1332" w:type="dxa"/>
            <w:vAlign w:val="center"/>
          </w:tcPr>
          <w:p w14:paraId="208E8A92">
            <w:pPr>
              <w:pStyle w:val="12"/>
            </w:pPr>
            <w:r>
              <w:t>工程验收通过率</w:t>
            </w:r>
          </w:p>
        </w:tc>
        <w:tc>
          <w:tcPr>
            <w:tcW w:w="3430" w:type="dxa"/>
            <w:vAlign w:val="center"/>
          </w:tcPr>
          <w:p w14:paraId="2F6310FF">
            <w:pPr>
              <w:pStyle w:val="12"/>
            </w:pPr>
            <w:r>
              <w:t>工程验收通过率</w:t>
            </w:r>
          </w:p>
        </w:tc>
        <w:tc>
          <w:tcPr>
            <w:tcW w:w="2551" w:type="dxa"/>
            <w:vAlign w:val="center"/>
          </w:tcPr>
          <w:p w14:paraId="15705536">
            <w:pPr>
              <w:pStyle w:val="12"/>
            </w:pPr>
            <w:r>
              <w:t>100%</w:t>
            </w:r>
          </w:p>
        </w:tc>
      </w:tr>
      <w:tr w14:paraId="74252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2A297"/>
        </w:tc>
        <w:tc>
          <w:tcPr>
            <w:tcW w:w="1276" w:type="dxa"/>
            <w:vAlign w:val="center"/>
          </w:tcPr>
          <w:p w14:paraId="32D17506">
            <w:pPr>
              <w:pStyle w:val="12"/>
            </w:pPr>
            <w:r>
              <w:t>时效指标</w:t>
            </w:r>
          </w:p>
        </w:tc>
        <w:tc>
          <w:tcPr>
            <w:tcW w:w="1332" w:type="dxa"/>
            <w:vAlign w:val="center"/>
          </w:tcPr>
          <w:p w14:paraId="021B8EAC">
            <w:pPr>
              <w:pStyle w:val="12"/>
            </w:pPr>
            <w:r>
              <w:t>工程完工时间</w:t>
            </w:r>
          </w:p>
        </w:tc>
        <w:tc>
          <w:tcPr>
            <w:tcW w:w="3430" w:type="dxa"/>
            <w:vAlign w:val="center"/>
          </w:tcPr>
          <w:p w14:paraId="62B87E9C">
            <w:pPr>
              <w:pStyle w:val="12"/>
            </w:pPr>
            <w:r>
              <w:t>工程完工时间</w:t>
            </w:r>
          </w:p>
        </w:tc>
        <w:tc>
          <w:tcPr>
            <w:tcW w:w="2551" w:type="dxa"/>
            <w:vAlign w:val="center"/>
          </w:tcPr>
          <w:p w14:paraId="6EEC0928">
            <w:pPr>
              <w:pStyle w:val="12"/>
            </w:pPr>
            <w:r>
              <w:t>根据项目工期制定，总工期6个月</w:t>
            </w:r>
          </w:p>
        </w:tc>
      </w:tr>
      <w:tr w14:paraId="31B7C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F92E4">
            <w:pPr>
              <w:pStyle w:val="14"/>
            </w:pPr>
            <w:r>
              <w:t>效益指标</w:t>
            </w:r>
          </w:p>
        </w:tc>
        <w:tc>
          <w:tcPr>
            <w:tcW w:w="1276" w:type="dxa"/>
            <w:vAlign w:val="center"/>
          </w:tcPr>
          <w:p w14:paraId="24CC2BEB">
            <w:pPr>
              <w:pStyle w:val="12"/>
            </w:pPr>
            <w:r>
              <w:t>社会效益指标</w:t>
            </w:r>
          </w:p>
        </w:tc>
        <w:tc>
          <w:tcPr>
            <w:tcW w:w="1332" w:type="dxa"/>
            <w:vAlign w:val="center"/>
          </w:tcPr>
          <w:p w14:paraId="68CD3349">
            <w:pPr>
              <w:pStyle w:val="12"/>
            </w:pPr>
            <w:r>
              <w:t>实现对广大科技工作者线上线下的团结组织和思想政治引领，</w:t>
            </w:r>
          </w:p>
        </w:tc>
        <w:tc>
          <w:tcPr>
            <w:tcW w:w="3430" w:type="dxa"/>
            <w:vAlign w:val="center"/>
          </w:tcPr>
          <w:p w14:paraId="0B520302">
            <w:pPr>
              <w:pStyle w:val="12"/>
            </w:pPr>
            <w:r>
              <w:t>引导他们弘扬科学家精神，践行社会主义核心价值观</w:t>
            </w:r>
          </w:p>
        </w:tc>
        <w:tc>
          <w:tcPr>
            <w:tcW w:w="2551" w:type="dxa"/>
            <w:vAlign w:val="center"/>
          </w:tcPr>
          <w:p w14:paraId="0FB85A8B">
            <w:pPr>
              <w:pStyle w:val="12"/>
            </w:pPr>
            <w:r>
              <w:t>促进科技与经济融合，提升科技创新能力和水平。</w:t>
            </w:r>
          </w:p>
        </w:tc>
      </w:tr>
      <w:tr w14:paraId="675F7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036AB">
            <w:pPr>
              <w:pStyle w:val="14"/>
            </w:pPr>
            <w:r>
              <w:t>满意度指标</w:t>
            </w:r>
          </w:p>
        </w:tc>
        <w:tc>
          <w:tcPr>
            <w:tcW w:w="1276" w:type="dxa"/>
            <w:vAlign w:val="center"/>
          </w:tcPr>
          <w:p w14:paraId="13D05791">
            <w:pPr>
              <w:pStyle w:val="12"/>
            </w:pPr>
            <w:r>
              <w:t>服务对象满意度指标</w:t>
            </w:r>
          </w:p>
        </w:tc>
        <w:tc>
          <w:tcPr>
            <w:tcW w:w="1332" w:type="dxa"/>
            <w:vAlign w:val="center"/>
          </w:tcPr>
          <w:p w14:paraId="3C19E000">
            <w:pPr>
              <w:pStyle w:val="12"/>
            </w:pPr>
            <w:r>
              <w:t>我市科协及相关协会满意度</w:t>
            </w:r>
          </w:p>
        </w:tc>
        <w:tc>
          <w:tcPr>
            <w:tcW w:w="3430" w:type="dxa"/>
            <w:vAlign w:val="center"/>
          </w:tcPr>
          <w:p w14:paraId="2DC03C56">
            <w:pPr>
              <w:pStyle w:val="12"/>
            </w:pPr>
            <w:r>
              <w:t>对系统功能和所产出报表等成果的满意度</w:t>
            </w:r>
          </w:p>
        </w:tc>
        <w:tc>
          <w:tcPr>
            <w:tcW w:w="2551" w:type="dxa"/>
            <w:vAlign w:val="center"/>
          </w:tcPr>
          <w:p w14:paraId="704034CE">
            <w:pPr>
              <w:pStyle w:val="12"/>
            </w:pPr>
            <w:r>
              <w:t>≥90%</w:t>
            </w:r>
          </w:p>
        </w:tc>
      </w:tr>
    </w:tbl>
    <w:p w14:paraId="51234D35">
      <w:pPr>
        <w:sectPr>
          <w:pgSz w:w="11900" w:h="16840"/>
          <w:pgMar w:top="1984" w:right="1304" w:bottom="1134" w:left="1304" w:header="720" w:footer="720" w:gutter="0"/>
          <w:cols w:space="720" w:num="1"/>
        </w:sectPr>
      </w:pPr>
    </w:p>
    <w:p w14:paraId="08E7156C">
      <w:pPr>
        <w:jc w:val="center"/>
      </w:pPr>
    </w:p>
    <w:p w14:paraId="2641C1B8">
      <w:pPr>
        <w:ind w:firstLine="560"/>
        <w:outlineLvl w:val="3"/>
      </w:pPr>
      <w:bookmarkStart w:id="36" w:name="_Toc_4_4_0000000042"/>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.天津市重大项目智慧平台2.0-2024年一般债券绩效目标表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A928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71877E">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745BB95F">
            <w:pPr>
              <w:pStyle w:val="10"/>
            </w:pPr>
            <w:r>
              <w:t>单位：万元</w:t>
            </w:r>
          </w:p>
        </w:tc>
      </w:tr>
      <w:tr w14:paraId="3CB08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D566B">
            <w:pPr>
              <w:pStyle w:val="13"/>
            </w:pPr>
            <w:r>
              <w:t>项目名称</w:t>
            </w:r>
          </w:p>
        </w:tc>
        <w:tc>
          <w:tcPr>
            <w:tcW w:w="8589" w:type="dxa"/>
            <w:gridSpan w:val="6"/>
            <w:vAlign w:val="center"/>
          </w:tcPr>
          <w:p w14:paraId="20442EB5">
            <w:pPr>
              <w:pStyle w:val="12"/>
            </w:pPr>
            <w:r>
              <w:t>天津市重大项目智慧平台2.0-2024年一般债券</w:t>
            </w:r>
          </w:p>
        </w:tc>
      </w:tr>
      <w:tr w14:paraId="10D3B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1F050">
            <w:pPr>
              <w:pStyle w:val="13"/>
            </w:pPr>
            <w:r>
              <w:t>预算规模及资金用途</w:t>
            </w:r>
          </w:p>
        </w:tc>
        <w:tc>
          <w:tcPr>
            <w:tcW w:w="1276" w:type="dxa"/>
            <w:vAlign w:val="center"/>
          </w:tcPr>
          <w:p w14:paraId="10AFBECC">
            <w:pPr>
              <w:pStyle w:val="13"/>
            </w:pPr>
            <w:r>
              <w:t>预算数</w:t>
            </w:r>
          </w:p>
        </w:tc>
        <w:tc>
          <w:tcPr>
            <w:tcW w:w="1332" w:type="dxa"/>
            <w:vAlign w:val="center"/>
          </w:tcPr>
          <w:p w14:paraId="334B6F03">
            <w:pPr>
              <w:pStyle w:val="12"/>
            </w:pPr>
            <w:r>
              <w:t>243.00</w:t>
            </w:r>
          </w:p>
        </w:tc>
        <w:tc>
          <w:tcPr>
            <w:tcW w:w="1587" w:type="dxa"/>
            <w:vAlign w:val="center"/>
          </w:tcPr>
          <w:p w14:paraId="4697E367">
            <w:pPr>
              <w:pStyle w:val="13"/>
            </w:pPr>
            <w:r>
              <w:t>其中：财政    资金</w:t>
            </w:r>
          </w:p>
        </w:tc>
        <w:tc>
          <w:tcPr>
            <w:tcW w:w="1843" w:type="dxa"/>
            <w:vAlign w:val="center"/>
          </w:tcPr>
          <w:p w14:paraId="6405EAEB">
            <w:pPr>
              <w:pStyle w:val="12"/>
            </w:pPr>
            <w:r>
              <w:t>243.00</w:t>
            </w:r>
          </w:p>
        </w:tc>
        <w:tc>
          <w:tcPr>
            <w:tcW w:w="1276" w:type="dxa"/>
            <w:vAlign w:val="center"/>
          </w:tcPr>
          <w:p w14:paraId="2DDC6240">
            <w:pPr>
              <w:pStyle w:val="13"/>
            </w:pPr>
            <w:r>
              <w:t>其他资金</w:t>
            </w:r>
          </w:p>
        </w:tc>
        <w:tc>
          <w:tcPr>
            <w:tcW w:w="1276" w:type="dxa"/>
            <w:vAlign w:val="center"/>
          </w:tcPr>
          <w:p w14:paraId="5B5EF57A">
            <w:pPr>
              <w:pStyle w:val="12"/>
            </w:pPr>
          </w:p>
        </w:tc>
      </w:tr>
      <w:tr w14:paraId="4D0CF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F6A156"/>
        </w:tc>
        <w:tc>
          <w:tcPr>
            <w:tcW w:w="8589" w:type="dxa"/>
            <w:gridSpan w:val="6"/>
            <w:vAlign w:val="center"/>
          </w:tcPr>
          <w:p w14:paraId="11B2D750">
            <w:pPr>
              <w:pStyle w:val="12"/>
            </w:pPr>
            <w:r>
              <w:t>建设天津市重大项目智慧平台2.0</w:t>
            </w:r>
          </w:p>
        </w:tc>
      </w:tr>
      <w:tr w14:paraId="51D34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B6DB7">
            <w:pPr>
              <w:pStyle w:val="13"/>
            </w:pPr>
            <w:r>
              <w:t>绩效目标</w:t>
            </w:r>
          </w:p>
        </w:tc>
        <w:tc>
          <w:tcPr>
            <w:tcW w:w="8589" w:type="dxa"/>
            <w:gridSpan w:val="6"/>
            <w:vAlign w:val="center"/>
          </w:tcPr>
          <w:p w14:paraId="4694EFAA">
            <w:pPr>
              <w:pStyle w:val="12"/>
            </w:pPr>
            <w:r>
              <w:t>1.平台实现一口填报、分类监管、综合运用，保障全市重大项目全领域覆盖、全流程监管、全部门共用。</w:t>
            </w:r>
          </w:p>
        </w:tc>
      </w:tr>
    </w:tbl>
    <w:p w14:paraId="275A91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5B6E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411A3">
            <w:pPr>
              <w:pStyle w:val="13"/>
            </w:pPr>
            <w:r>
              <w:t>一级指标</w:t>
            </w:r>
          </w:p>
        </w:tc>
        <w:tc>
          <w:tcPr>
            <w:tcW w:w="1276" w:type="dxa"/>
            <w:vAlign w:val="center"/>
          </w:tcPr>
          <w:p w14:paraId="2E424647">
            <w:pPr>
              <w:pStyle w:val="13"/>
            </w:pPr>
            <w:r>
              <w:t>二级指标</w:t>
            </w:r>
          </w:p>
        </w:tc>
        <w:tc>
          <w:tcPr>
            <w:tcW w:w="1332" w:type="dxa"/>
            <w:vAlign w:val="center"/>
          </w:tcPr>
          <w:p w14:paraId="1D3B616E">
            <w:pPr>
              <w:pStyle w:val="13"/>
            </w:pPr>
            <w:r>
              <w:t>三级指标</w:t>
            </w:r>
          </w:p>
        </w:tc>
        <w:tc>
          <w:tcPr>
            <w:tcW w:w="3430" w:type="dxa"/>
            <w:vAlign w:val="center"/>
          </w:tcPr>
          <w:p w14:paraId="552C71FE">
            <w:pPr>
              <w:pStyle w:val="13"/>
            </w:pPr>
            <w:r>
              <w:t>绩效指标描述</w:t>
            </w:r>
          </w:p>
        </w:tc>
        <w:tc>
          <w:tcPr>
            <w:tcW w:w="2551" w:type="dxa"/>
            <w:vAlign w:val="center"/>
          </w:tcPr>
          <w:p w14:paraId="166E1603">
            <w:pPr>
              <w:pStyle w:val="13"/>
            </w:pPr>
            <w:r>
              <w:t>指标值</w:t>
            </w:r>
          </w:p>
        </w:tc>
      </w:tr>
      <w:tr w14:paraId="3FF72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7FF32">
            <w:pPr>
              <w:pStyle w:val="14"/>
            </w:pPr>
            <w:r>
              <w:t>产出指标</w:t>
            </w:r>
          </w:p>
        </w:tc>
        <w:tc>
          <w:tcPr>
            <w:tcW w:w="1276" w:type="dxa"/>
            <w:vAlign w:val="center"/>
          </w:tcPr>
          <w:p w14:paraId="7A1714CA">
            <w:pPr>
              <w:pStyle w:val="12"/>
            </w:pPr>
            <w:r>
              <w:t>成本指标</w:t>
            </w:r>
          </w:p>
        </w:tc>
        <w:tc>
          <w:tcPr>
            <w:tcW w:w="1332" w:type="dxa"/>
            <w:vAlign w:val="center"/>
          </w:tcPr>
          <w:p w14:paraId="3EAD98CB">
            <w:pPr>
              <w:pStyle w:val="12"/>
            </w:pPr>
            <w:r>
              <w:t>项目建设成本</w:t>
            </w:r>
          </w:p>
        </w:tc>
        <w:tc>
          <w:tcPr>
            <w:tcW w:w="3430" w:type="dxa"/>
            <w:vAlign w:val="center"/>
          </w:tcPr>
          <w:p w14:paraId="20B3EC68">
            <w:pPr>
              <w:pStyle w:val="12"/>
            </w:pPr>
            <w:r>
              <w:t>项目建设投入情况</w:t>
            </w:r>
          </w:p>
        </w:tc>
        <w:tc>
          <w:tcPr>
            <w:tcW w:w="2551" w:type="dxa"/>
            <w:vAlign w:val="center"/>
          </w:tcPr>
          <w:p w14:paraId="33545AFA">
            <w:pPr>
              <w:pStyle w:val="12"/>
            </w:pPr>
            <w:r>
              <w:t>≤243万元</w:t>
            </w:r>
          </w:p>
        </w:tc>
      </w:tr>
      <w:tr w14:paraId="20178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14018"/>
        </w:tc>
        <w:tc>
          <w:tcPr>
            <w:tcW w:w="1276" w:type="dxa"/>
            <w:vAlign w:val="center"/>
          </w:tcPr>
          <w:p w14:paraId="241913D1">
            <w:pPr>
              <w:pStyle w:val="12"/>
            </w:pPr>
            <w:r>
              <w:t>数量指标</w:t>
            </w:r>
          </w:p>
        </w:tc>
        <w:tc>
          <w:tcPr>
            <w:tcW w:w="1332" w:type="dxa"/>
            <w:vAlign w:val="center"/>
          </w:tcPr>
          <w:p w14:paraId="52CE1AEC">
            <w:pPr>
              <w:pStyle w:val="12"/>
            </w:pPr>
            <w:r>
              <w:t>软件采购数量</w:t>
            </w:r>
          </w:p>
        </w:tc>
        <w:tc>
          <w:tcPr>
            <w:tcW w:w="3430" w:type="dxa"/>
            <w:vAlign w:val="center"/>
          </w:tcPr>
          <w:p w14:paraId="415E0A32">
            <w:pPr>
              <w:pStyle w:val="12"/>
            </w:pPr>
            <w:r>
              <w:t>反映项目软件采购数量情况</w:t>
            </w:r>
          </w:p>
        </w:tc>
        <w:tc>
          <w:tcPr>
            <w:tcW w:w="2551" w:type="dxa"/>
            <w:vAlign w:val="center"/>
          </w:tcPr>
          <w:p w14:paraId="19AB7CF9">
            <w:pPr>
              <w:pStyle w:val="12"/>
            </w:pPr>
            <w:r>
              <w:t>≥1套</w:t>
            </w:r>
          </w:p>
        </w:tc>
      </w:tr>
      <w:tr w14:paraId="5D2A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3B393"/>
        </w:tc>
        <w:tc>
          <w:tcPr>
            <w:tcW w:w="1276" w:type="dxa"/>
            <w:vAlign w:val="center"/>
          </w:tcPr>
          <w:p w14:paraId="023DD4BE">
            <w:pPr>
              <w:pStyle w:val="12"/>
            </w:pPr>
            <w:r>
              <w:t>质量指标</w:t>
            </w:r>
          </w:p>
        </w:tc>
        <w:tc>
          <w:tcPr>
            <w:tcW w:w="1332" w:type="dxa"/>
            <w:vAlign w:val="center"/>
          </w:tcPr>
          <w:p w14:paraId="6088CF55">
            <w:pPr>
              <w:pStyle w:val="12"/>
            </w:pPr>
            <w:r>
              <w:t>合同要求</w:t>
            </w:r>
          </w:p>
        </w:tc>
        <w:tc>
          <w:tcPr>
            <w:tcW w:w="3430" w:type="dxa"/>
            <w:vAlign w:val="center"/>
          </w:tcPr>
          <w:p w14:paraId="172C724B">
            <w:pPr>
              <w:pStyle w:val="12"/>
            </w:pPr>
            <w:r>
              <w:t>满足合同要求</w:t>
            </w:r>
          </w:p>
        </w:tc>
        <w:tc>
          <w:tcPr>
            <w:tcW w:w="2551" w:type="dxa"/>
            <w:vAlign w:val="center"/>
          </w:tcPr>
          <w:p w14:paraId="20082FBF">
            <w:pPr>
              <w:pStyle w:val="12"/>
            </w:pPr>
            <w:r>
              <w:t>满足</w:t>
            </w:r>
          </w:p>
        </w:tc>
      </w:tr>
      <w:tr w14:paraId="1015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9E6AA"/>
        </w:tc>
        <w:tc>
          <w:tcPr>
            <w:tcW w:w="1276" w:type="dxa"/>
            <w:vAlign w:val="center"/>
          </w:tcPr>
          <w:p w14:paraId="47DD7B16">
            <w:pPr>
              <w:pStyle w:val="12"/>
            </w:pPr>
            <w:r>
              <w:t>时效指标</w:t>
            </w:r>
          </w:p>
        </w:tc>
        <w:tc>
          <w:tcPr>
            <w:tcW w:w="1332" w:type="dxa"/>
            <w:vAlign w:val="center"/>
          </w:tcPr>
          <w:p w14:paraId="60DA4DBE">
            <w:pPr>
              <w:pStyle w:val="12"/>
            </w:pPr>
            <w:r>
              <w:t>完成时间</w:t>
            </w:r>
          </w:p>
        </w:tc>
        <w:tc>
          <w:tcPr>
            <w:tcW w:w="3430" w:type="dxa"/>
            <w:vAlign w:val="center"/>
          </w:tcPr>
          <w:p w14:paraId="29BFE6B4">
            <w:pPr>
              <w:pStyle w:val="12"/>
            </w:pPr>
            <w:r>
              <w:t>符合合同约定的建设完成时间</w:t>
            </w:r>
          </w:p>
        </w:tc>
        <w:tc>
          <w:tcPr>
            <w:tcW w:w="2551" w:type="dxa"/>
            <w:vAlign w:val="center"/>
          </w:tcPr>
          <w:p w14:paraId="7893F9AA">
            <w:pPr>
              <w:pStyle w:val="12"/>
            </w:pPr>
            <w:r>
              <w:t>符合</w:t>
            </w:r>
          </w:p>
        </w:tc>
      </w:tr>
      <w:tr w14:paraId="26E01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4406F">
            <w:pPr>
              <w:pStyle w:val="14"/>
            </w:pPr>
            <w:r>
              <w:t>效益指标</w:t>
            </w:r>
          </w:p>
        </w:tc>
        <w:tc>
          <w:tcPr>
            <w:tcW w:w="1276" w:type="dxa"/>
            <w:vAlign w:val="center"/>
          </w:tcPr>
          <w:p w14:paraId="65178B0B">
            <w:pPr>
              <w:pStyle w:val="12"/>
            </w:pPr>
            <w:r>
              <w:t>社会效益指标</w:t>
            </w:r>
          </w:p>
        </w:tc>
        <w:tc>
          <w:tcPr>
            <w:tcW w:w="1332" w:type="dxa"/>
            <w:vAlign w:val="center"/>
          </w:tcPr>
          <w:p w14:paraId="4BB63BCE">
            <w:pPr>
              <w:pStyle w:val="12"/>
            </w:pPr>
            <w:r>
              <w:t>重大项目监管水平</w:t>
            </w:r>
          </w:p>
        </w:tc>
        <w:tc>
          <w:tcPr>
            <w:tcW w:w="3430" w:type="dxa"/>
            <w:vAlign w:val="center"/>
          </w:tcPr>
          <w:p w14:paraId="46C01B0E">
            <w:pPr>
              <w:pStyle w:val="12"/>
            </w:pPr>
            <w:r>
              <w:t>提高重大项目监管能力</w:t>
            </w:r>
          </w:p>
        </w:tc>
        <w:tc>
          <w:tcPr>
            <w:tcW w:w="2551" w:type="dxa"/>
            <w:vAlign w:val="center"/>
          </w:tcPr>
          <w:p w14:paraId="12D30EBB">
            <w:pPr>
              <w:pStyle w:val="12"/>
            </w:pPr>
            <w:r>
              <w:t>提高</w:t>
            </w:r>
          </w:p>
        </w:tc>
      </w:tr>
      <w:tr w14:paraId="786B1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5B68C">
            <w:pPr>
              <w:pStyle w:val="14"/>
            </w:pPr>
            <w:r>
              <w:t>满意度指标</w:t>
            </w:r>
          </w:p>
        </w:tc>
        <w:tc>
          <w:tcPr>
            <w:tcW w:w="1276" w:type="dxa"/>
            <w:vAlign w:val="center"/>
          </w:tcPr>
          <w:p w14:paraId="4A9755B3">
            <w:pPr>
              <w:pStyle w:val="12"/>
            </w:pPr>
            <w:r>
              <w:t>服务对象满意度指标</w:t>
            </w:r>
          </w:p>
        </w:tc>
        <w:tc>
          <w:tcPr>
            <w:tcW w:w="1332" w:type="dxa"/>
            <w:vAlign w:val="center"/>
          </w:tcPr>
          <w:p w14:paraId="58F3FA77">
            <w:pPr>
              <w:pStyle w:val="12"/>
            </w:pPr>
            <w:r>
              <w:t>使用人员满意度</w:t>
            </w:r>
          </w:p>
        </w:tc>
        <w:tc>
          <w:tcPr>
            <w:tcW w:w="3430" w:type="dxa"/>
            <w:vAlign w:val="center"/>
          </w:tcPr>
          <w:p w14:paraId="344911A7">
            <w:pPr>
              <w:pStyle w:val="12"/>
            </w:pPr>
            <w:r>
              <w:t>反映使用人员对相关信息系统的满意情况</w:t>
            </w:r>
          </w:p>
        </w:tc>
        <w:tc>
          <w:tcPr>
            <w:tcW w:w="2551" w:type="dxa"/>
            <w:vAlign w:val="center"/>
          </w:tcPr>
          <w:p w14:paraId="3B40926D">
            <w:pPr>
              <w:pStyle w:val="12"/>
            </w:pPr>
            <w:r>
              <w:t>≥90%</w:t>
            </w:r>
          </w:p>
        </w:tc>
      </w:tr>
    </w:tbl>
    <w:p w14:paraId="08B49347">
      <w:pPr>
        <w:sectPr>
          <w:pgSz w:w="11900" w:h="16840"/>
          <w:pgMar w:top="1984" w:right="1304" w:bottom="1134" w:left="1304" w:header="720" w:footer="720" w:gutter="0"/>
          <w:cols w:space="720" w:num="1"/>
        </w:sectPr>
      </w:pPr>
    </w:p>
    <w:p w14:paraId="58AB9254">
      <w:pPr>
        <w:jc w:val="center"/>
      </w:pPr>
    </w:p>
    <w:p w14:paraId="5816B274">
      <w:pPr>
        <w:ind w:firstLine="560"/>
        <w:outlineLvl w:val="3"/>
      </w:pPr>
      <w:bookmarkStart w:id="37" w:name="_Toc_4_4_0000000043"/>
      <w:r>
        <w:rPr>
          <w:rFonts w:hint="eastAsia" w:ascii="方正仿宋_GBK" w:hAnsi="方正仿宋_GBK" w:eastAsia="方正仿宋_GBK" w:cs="方正仿宋_GBK"/>
          <w:sz w:val="28"/>
          <w:lang w:val="en-US" w:eastAsia="zh-CN"/>
        </w:rPr>
        <w:t>38</w:t>
      </w:r>
      <w:r>
        <w:rPr>
          <w:rFonts w:ascii="方正仿宋_GBK" w:hAnsi="方正仿宋_GBK" w:eastAsia="方正仿宋_GBK" w:cs="方正仿宋_GBK"/>
          <w:sz w:val="28"/>
        </w:rPr>
        <w:t>.天津市综合交通运输执法慧治协同系统建设项目-2023年一般债券绩效目标表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D8DA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65D119">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1160292A">
            <w:pPr>
              <w:pStyle w:val="10"/>
            </w:pPr>
            <w:r>
              <w:t>单位：万元</w:t>
            </w:r>
          </w:p>
        </w:tc>
      </w:tr>
      <w:tr w14:paraId="7CDFC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8557C">
            <w:pPr>
              <w:pStyle w:val="13"/>
            </w:pPr>
            <w:r>
              <w:t>项目名称</w:t>
            </w:r>
          </w:p>
        </w:tc>
        <w:tc>
          <w:tcPr>
            <w:tcW w:w="8589" w:type="dxa"/>
            <w:gridSpan w:val="6"/>
            <w:vAlign w:val="center"/>
          </w:tcPr>
          <w:p w14:paraId="22DDDA0A">
            <w:pPr>
              <w:pStyle w:val="12"/>
            </w:pPr>
            <w:r>
              <w:t>天津市综合交通运输执法慧治协同系统建设项目-2023年一般债券</w:t>
            </w:r>
          </w:p>
        </w:tc>
      </w:tr>
      <w:tr w14:paraId="303E0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8095E">
            <w:pPr>
              <w:pStyle w:val="13"/>
            </w:pPr>
            <w:r>
              <w:t>预算规模及资金用途</w:t>
            </w:r>
          </w:p>
        </w:tc>
        <w:tc>
          <w:tcPr>
            <w:tcW w:w="1276" w:type="dxa"/>
            <w:vAlign w:val="center"/>
          </w:tcPr>
          <w:p w14:paraId="2F49162C">
            <w:pPr>
              <w:pStyle w:val="13"/>
            </w:pPr>
            <w:r>
              <w:t>预算数</w:t>
            </w:r>
          </w:p>
        </w:tc>
        <w:tc>
          <w:tcPr>
            <w:tcW w:w="1332" w:type="dxa"/>
            <w:vAlign w:val="center"/>
          </w:tcPr>
          <w:p w14:paraId="18CDCFA0">
            <w:pPr>
              <w:pStyle w:val="12"/>
            </w:pPr>
            <w:r>
              <w:t>0.96</w:t>
            </w:r>
          </w:p>
        </w:tc>
        <w:tc>
          <w:tcPr>
            <w:tcW w:w="1587" w:type="dxa"/>
            <w:vAlign w:val="center"/>
          </w:tcPr>
          <w:p w14:paraId="5EC08576">
            <w:pPr>
              <w:pStyle w:val="13"/>
            </w:pPr>
            <w:r>
              <w:t>其中：财政    资金</w:t>
            </w:r>
          </w:p>
        </w:tc>
        <w:tc>
          <w:tcPr>
            <w:tcW w:w="1843" w:type="dxa"/>
            <w:vAlign w:val="center"/>
          </w:tcPr>
          <w:p w14:paraId="4C8B6C21">
            <w:pPr>
              <w:pStyle w:val="12"/>
            </w:pPr>
            <w:r>
              <w:t>0.96</w:t>
            </w:r>
          </w:p>
        </w:tc>
        <w:tc>
          <w:tcPr>
            <w:tcW w:w="1276" w:type="dxa"/>
            <w:vAlign w:val="center"/>
          </w:tcPr>
          <w:p w14:paraId="44C44DDD">
            <w:pPr>
              <w:pStyle w:val="13"/>
            </w:pPr>
            <w:r>
              <w:t>其他资金</w:t>
            </w:r>
          </w:p>
        </w:tc>
        <w:tc>
          <w:tcPr>
            <w:tcW w:w="1276" w:type="dxa"/>
            <w:vAlign w:val="center"/>
          </w:tcPr>
          <w:p w14:paraId="6C3AE7F4">
            <w:pPr>
              <w:pStyle w:val="12"/>
            </w:pPr>
          </w:p>
        </w:tc>
      </w:tr>
      <w:tr w14:paraId="096E2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914D19"/>
        </w:tc>
        <w:tc>
          <w:tcPr>
            <w:tcW w:w="8589" w:type="dxa"/>
            <w:gridSpan w:val="6"/>
            <w:vAlign w:val="center"/>
          </w:tcPr>
          <w:p w14:paraId="0021D4B9">
            <w:pPr>
              <w:pStyle w:val="12"/>
            </w:pPr>
            <w:r>
              <w:t>建设综合交通运输执法平台</w:t>
            </w:r>
          </w:p>
        </w:tc>
      </w:tr>
      <w:tr w14:paraId="096A0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173EA">
            <w:pPr>
              <w:pStyle w:val="13"/>
            </w:pPr>
            <w:r>
              <w:t>绩效目标</w:t>
            </w:r>
          </w:p>
        </w:tc>
        <w:tc>
          <w:tcPr>
            <w:tcW w:w="8589" w:type="dxa"/>
            <w:gridSpan w:val="6"/>
            <w:vAlign w:val="center"/>
          </w:tcPr>
          <w:p w14:paraId="7A569472">
            <w:pPr>
              <w:pStyle w:val="12"/>
            </w:pPr>
            <w:r>
              <w:t xml:space="preserve">1.填补港航水运执法信息化模块的空白，加强港航领域智能化监管和现代化服务水平，助力本市港产城融合高质量发展                                                                                                                                          </w:t>
            </w:r>
          </w:p>
          <w:p w14:paraId="5D7EBEA7">
            <w:pPr>
              <w:pStyle w:val="12"/>
            </w:pPr>
          </w:p>
          <w:p w14:paraId="45CF2A35">
            <w:pPr>
              <w:pStyle w:val="12"/>
            </w:pPr>
            <w:r>
              <w:t xml:space="preserve">2.进一步完善执法人员队伍社会监督机制，加强对执法人员的执法风貌风纪、执法程序规范建设                                                                                                                                          </w:t>
            </w:r>
          </w:p>
          <w:p w14:paraId="61DA5387">
            <w:pPr>
              <w:pStyle w:val="12"/>
            </w:pPr>
          </w:p>
          <w:p w14:paraId="1CC97D4E">
            <w:pPr>
              <w:pStyle w:val="12"/>
            </w:pPr>
            <w:r>
              <w:t xml:space="preserve">3.重点针对违法行为调查取证难、精准查处难、执法协同难的问题，实现港口、航运、航道、公路等领域行政执法案件办理高效、执法程序规范、执法服务便捷                                                                                                                                          </w:t>
            </w:r>
          </w:p>
          <w:p w14:paraId="68C48388">
            <w:pPr>
              <w:pStyle w:val="12"/>
            </w:pPr>
          </w:p>
          <w:p w14:paraId="67F11BDD">
            <w:pPr>
              <w:pStyle w:val="12"/>
            </w:pPr>
            <w:r>
              <w:t xml:space="preserve">4.通过对港口、航运、航道、公路等领域数据的融合、建模、比对、筛选，助力精准执法、高效执法，为执法机构制订检查计划、开展执法人员评价等工作提供数据支撑                                                                                                                                          </w:t>
            </w:r>
          </w:p>
          <w:p w14:paraId="6EF29D55">
            <w:pPr>
              <w:pStyle w:val="12"/>
            </w:pPr>
          </w:p>
        </w:tc>
      </w:tr>
    </w:tbl>
    <w:p w14:paraId="07750B3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BEA7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B3B4C">
            <w:pPr>
              <w:pStyle w:val="13"/>
            </w:pPr>
            <w:r>
              <w:t>一级指标</w:t>
            </w:r>
          </w:p>
        </w:tc>
        <w:tc>
          <w:tcPr>
            <w:tcW w:w="1276" w:type="dxa"/>
            <w:vAlign w:val="center"/>
          </w:tcPr>
          <w:p w14:paraId="54ADA5A0">
            <w:pPr>
              <w:pStyle w:val="13"/>
            </w:pPr>
            <w:r>
              <w:t>二级指标</w:t>
            </w:r>
          </w:p>
        </w:tc>
        <w:tc>
          <w:tcPr>
            <w:tcW w:w="1332" w:type="dxa"/>
            <w:vAlign w:val="center"/>
          </w:tcPr>
          <w:p w14:paraId="70E76B73">
            <w:pPr>
              <w:pStyle w:val="13"/>
            </w:pPr>
            <w:r>
              <w:t>三级指标</w:t>
            </w:r>
          </w:p>
        </w:tc>
        <w:tc>
          <w:tcPr>
            <w:tcW w:w="3430" w:type="dxa"/>
            <w:vAlign w:val="center"/>
          </w:tcPr>
          <w:p w14:paraId="25EA0081">
            <w:pPr>
              <w:pStyle w:val="13"/>
            </w:pPr>
            <w:r>
              <w:t>绩效指标描述</w:t>
            </w:r>
          </w:p>
        </w:tc>
        <w:tc>
          <w:tcPr>
            <w:tcW w:w="2551" w:type="dxa"/>
            <w:vAlign w:val="center"/>
          </w:tcPr>
          <w:p w14:paraId="56693E78">
            <w:pPr>
              <w:pStyle w:val="13"/>
            </w:pPr>
            <w:r>
              <w:t>指标值</w:t>
            </w:r>
          </w:p>
        </w:tc>
      </w:tr>
      <w:tr w14:paraId="4B701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148BE">
            <w:pPr>
              <w:pStyle w:val="14"/>
            </w:pPr>
            <w:r>
              <w:t>产出指标</w:t>
            </w:r>
          </w:p>
        </w:tc>
        <w:tc>
          <w:tcPr>
            <w:tcW w:w="1276" w:type="dxa"/>
            <w:vAlign w:val="center"/>
          </w:tcPr>
          <w:p w14:paraId="097B7123">
            <w:pPr>
              <w:pStyle w:val="12"/>
            </w:pPr>
            <w:r>
              <w:t>成本指标</w:t>
            </w:r>
          </w:p>
        </w:tc>
        <w:tc>
          <w:tcPr>
            <w:tcW w:w="1332" w:type="dxa"/>
            <w:vAlign w:val="center"/>
          </w:tcPr>
          <w:p w14:paraId="02224D00">
            <w:pPr>
              <w:pStyle w:val="12"/>
            </w:pPr>
            <w:r>
              <w:t>建设成本</w:t>
            </w:r>
          </w:p>
        </w:tc>
        <w:tc>
          <w:tcPr>
            <w:tcW w:w="3430" w:type="dxa"/>
            <w:vAlign w:val="center"/>
          </w:tcPr>
          <w:p w14:paraId="71044352">
            <w:pPr>
              <w:pStyle w:val="12"/>
            </w:pPr>
            <w:r>
              <w:t>本项目建设2023年度成本</w:t>
            </w:r>
          </w:p>
        </w:tc>
        <w:tc>
          <w:tcPr>
            <w:tcW w:w="2551" w:type="dxa"/>
            <w:vAlign w:val="center"/>
          </w:tcPr>
          <w:p w14:paraId="77188C05">
            <w:pPr>
              <w:pStyle w:val="12"/>
            </w:pPr>
            <w:r>
              <w:t>≤0.96万元</w:t>
            </w:r>
          </w:p>
        </w:tc>
      </w:tr>
      <w:tr w14:paraId="1C84F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EF08F6"/>
        </w:tc>
        <w:tc>
          <w:tcPr>
            <w:tcW w:w="1276" w:type="dxa"/>
            <w:vAlign w:val="center"/>
          </w:tcPr>
          <w:p w14:paraId="62B86CD1">
            <w:pPr>
              <w:pStyle w:val="12"/>
            </w:pPr>
            <w:r>
              <w:t>数量指标</w:t>
            </w:r>
          </w:p>
        </w:tc>
        <w:tc>
          <w:tcPr>
            <w:tcW w:w="1332" w:type="dxa"/>
            <w:vAlign w:val="center"/>
          </w:tcPr>
          <w:p w14:paraId="15CD7CAB">
            <w:pPr>
              <w:pStyle w:val="12"/>
            </w:pPr>
            <w:r>
              <w:t>数据共享接口</w:t>
            </w:r>
          </w:p>
        </w:tc>
        <w:tc>
          <w:tcPr>
            <w:tcW w:w="3430" w:type="dxa"/>
            <w:vAlign w:val="center"/>
          </w:tcPr>
          <w:p w14:paraId="5A776DC5">
            <w:pPr>
              <w:pStyle w:val="12"/>
            </w:pPr>
            <w:r>
              <w:t>平台提供数据接口数量</w:t>
            </w:r>
          </w:p>
        </w:tc>
        <w:tc>
          <w:tcPr>
            <w:tcW w:w="2551" w:type="dxa"/>
            <w:vAlign w:val="center"/>
          </w:tcPr>
          <w:p w14:paraId="56BDC1B3">
            <w:pPr>
              <w:pStyle w:val="12"/>
            </w:pPr>
            <w:r>
              <w:t>≥3个</w:t>
            </w:r>
          </w:p>
        </w:tc>
      </w:tr>
      <w:tr w14:paraId="2230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7CE25"/>
        </w:tc>
        <w:tc>
          <w:tcPr>
            <w:tcW w:w="1276" w:type="dxa"/>
            <w:vAlign w:val="center"/>
          </w:tcPr>
          <w:p w14:paraId="33387901">
            <w:pPr>
              <w:pStyle w:val="12"/>
            </w:pPr>
            <w:r>
              <w:t>质量指标</w:t>
            </w:r>
          </w:p>
        </w:tc>
        <w:tc>
          <w:tcPr>
            <w:tcW w:w="1332" w:type="dxa"/>
            <w:vAlign w:val="center"/>
          </w:tcPr>
          <w:p w14:paraId="235EBAE5">
            <w:pPr>
              <w:pStyle w:val="12"/>
            </w:pPr>
            <w:r>
              <w:t>完成模块合格率</w:t>
            </w:r>
          </w:p>
        </w:tc>
        <w:tc>
          <w:tcPr>
            <w:tcW w:w="3430" w:type="dxa"/>
            <w:vAlign w:val="center"/>
          </w:tcPr>
          <w:p w14:paraId="143F4BF1">
            <w:pPr>
              <w:pStyle w:val="12"/>
            </w:pPr>
            <w:r>
              <w:t>跨年度项目，根据项目实施实际进度，已完成开发模块的合格情况</w:t>
            </w:r>
          </w:p>
        </w:tc>
        <w:tc>
          <w:tcPr>
            <w:tcW w:w="2551" w:type="dxa"/>
            <w:vAlign w:val="center"/>
          </w:tcPr>
          <w:p w14:paraId="0AEB6701">
            <w:pPr>
              <w:pStyle w:val="12"/>
            </w:pPr>
            <w:r>
              <w:t>≥90百分比</w:t>
            </w:r>
          </w:p>
        </w:tc>
      </w:tr>
      <w:tr w14:paraId="7DC4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FDEA2"/>
        </w:tc>
        <w:tc>
          <w:tcPr>
            <w:tcW w:w="1276" w:type="dxa"/>
            <w:vAlign w:val="center"/>
          </w:tcPr>
          <w:p w14:paraId="07CBB425">
            <w:pPr>
              <w:pStyle w:val="12"/>
            </w:pPr>
            <w:r>
              <w:t>时效指标</w:t>
            </w:r>
          </w:p>
        </w:tc>
        <w:tc>
          <w:tcPr>
            <w:tcW w:w="1332" w:type="dxa"/>
            <w:vAlign w:val="center"/>
          </w:tcPr>
          <w:p w14:paraId="53671697">
            <w:pPr>
              <w:pStyle w:val="12"/>
            </w:pPr>
            <w:r>
              <w:t>工程完成率</w:t>
            </w:r>
          </w:p>
        </w:tc>
        <w:tc>
          <w:tcPr>
            <w:tcW w:w="3430" w:type="dxa"/>
            <w:vAlign w:val="center"/>
          </w:tcPr>
          <w:p w14:paraId="39A884FA">
            <w:pPr>
              <w:pStyle w:val="12"/>
            </w:pPr>
            <w:r>
              <w:t>跨年度项目，2023年底前，根据工程总体进度，完成系统全部工作量的20%以上</w:t>
            </w:r>
          </w:p>
        </w:tc>
        <w:tc>
          <w:tcPr>
            <w:tcW w:w="2551" w:type="dxa"/>
            <w:vAlign w:val="center"/>
          </w:tcPr>
          <w:p w14:paraId="113A4C51">
            <w:pPr>
              <w:pStyle w:val="12"/>
            </w:pPr>
            <w:r>
              <w:t>≥20百分比</w:t>
            </w:r>
          </w:p>
        </w:tc>
      </w:tr>
      <w:tr w14:paraId="4C98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239052">
            <w:pPr>
              <w:pStyle w:val="14"/>
            </w:pPr>
            <w:r>
              <w:t>效益指标</w:t>
            </w:r>
          </w:p>
        </w:tc>
        <w:tc>
          <w:tcPr>
            <w:tcW w:w="1276" w:type="dxa"/>
            <w:vAlign w:val="center"/>
          </w:tcPr>
          <w:p w14:paraId="5FCCBA76">
            <w:pPr>
              <w:pStyle w:val="12"/>
            </w:pPr>
            <w:r>
              <w:t>可持续影响指标</w:t>
            </w:r>
          </w:p>
        </w:tc>
        <w:tc>
          <w:tcPr>
            <w:tcW w:w="1332" w:type="dxa"/>
            <w:vAlign w:val="center"/>
          </w:tcPr>
          <w:p w14:paraId="32D5C69A">
            <w:pPr>
              <w:pStyle w:val="12"/>
            </w:pPr>
            <w:r>
              <w:t>系统运行稳定性</w:t>
            </w:r>
          </w:p>
        </w:tc>
        <w:tc>
          <w:tcPr>
            <w:tcW w:w="3430" w:type="dxa"/>
            <w:vAlign w:val="center"/>
          </w:tcPr>
          <w:p w14:paraId="75B80312">
            <w:pPr>
              <w:pStyle w:val="12"/>
            </w:pPr>
            <w:r>
              <w:t>已完成系统运行稳定性</w:t>
            </w:r>
          </w:p>
        </w:tc>
        <w:tc>
          <w:tcPr>
            <w:tcW w:w="2551" w:type="dxa"/>
            <w:vAlign w:val="center"/>
          </w:tcPr>
          <w:p w14:paraId="2D9200D8">
            <w:pPr>
              <w:pStyle w:val="12"/>
            </w:pPr>
            <w:r>
              <w:t>≥90%</w:t>
            </w:r>
          </w:p>
        </w:tc>
      </w:tr>
      <w:tr w14:paraId="01677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34DB6">
            <w:pPr>
              <w:pStyle w:val="14"/>
            </w:pPr>
            <w:r>
              <w:t>满意度指标</w:t>
            </w:r>
          </w:p>
        </w:tc>
        <w:tc>
          <w:tcPr>
            <w:tcW w:w="1276" w:type="dxa"/>
            <w:vAlign w:val="center"/>
          </w:tcPr>
          <w:p w14:paraId="69950E59">
            <w:pPr>
              <w:pStyle w:val="12"/>
            </w:pPr>
            <w:r>
              <w:t>服务对象满意度指标</w:t>
            </w:r>
          </w:p>
        </w:tc>
        <w:tc>
          <w:tcPr>
            <w:tcW w:w="1332" w:type="dxa"/>
            <w:vAlign w:val="center"/>
          </w:tcPr>
          <w:p w14:paraId="269B3F45">
            <w:pPr>
              <w:pStyle w:val="12"/>
            </w:pPr>
            <w:r>
              <w:t>平台用户服务满意度</w:t>
            </w:r>
          </w:p>
        </w:tc>
        <w:tc>
          <w:tcPr>
            <w:tcW w:w="3430" w:type="dxa"/>
            <w:vAlign w:val="center"/>
          </w:tcPr>
          <w:p w14:paraId="509C4C7F">
            <w:pPr>
              <w:pStyle w:val="12"/>
            </w:pPr>
            <w:r>
              <w:t>平台用户服务满意程度</w:t>
            </w:r>
          </w:p>
        </w:tc>
        <w:tc>
          <w:tcPr>
            <w:tcW w:w="2551" w:type="dxa"/>
            <w:vAlign w:val="center"/>
          </w:tcPr>
          <w:p w14:paraId="4FEE1500">
            <w:pPr>
              <w:pStyle w:val="12"/>
            </w:pPr>
            <w:r>
              <w:t>≥90%</w:t>
            </w:r>
          </w:p>
        </w:tc>
      </w:tr>
    </w:tbl>
    <w:p w14:paraId="59E47C50">
      <w:pPr>
        <w:sectPr>
          <w:pgSz w:w="11900" w:h="16840"/>
          <w:pgMar w:top="1984" w:right="1304" w:bottom="1134" w:left="1304" w:header="720" w:footer="720" w:gutter="0"/>
          <w:cols w:space="720" w:num="1"/>
        </w:sectPr>
      </w:pPr>
    </w:p>
    <w:p w14:paraId="6B2FE6A1">
      <w:pPr>
        <w:jc w:val="center"/>
      </w:pPr>
    </w:p>
    <w:p w14:paraId="673F3EC1">
      <w:pPr>
        <w:ind w:firstLine="560"/>
        <w:outlineLvl w:val="3"/>
      </w:pPr>
      <w:bookmarkStart w:id="38" w:name="_Toc_4_4_0000000044"/>
      <w:r>
        <w:rPr>
          <w:rFonts w:hint="eastAsia" w:ascii="方正仿宋_GBK" w:hAnsi="方正仿宋_GBK" w:eastAsia="方正仿宋_GBK" w:cs="方正仿宋_GBK"/>
          <w:sz w:val="28"/>
          <w:lang w:val="en-US" w:eastAsia="zh-CN"/>
        </w:rPr>
        <w:t>39</w:t>
      </w:r>
      <w:r>
        <w:rPr>
          <w:rFonts w:ascii="方正仿宋_GBK" w:hAnsi="方正仿宋_GBK" w:eastAsia="方正仿宋_GBK" w:cs="方正仿宋_GBK"/>
          <w:sz w:val="28"/>
        </w:rPr>
        <w:t>.天津市综合认证服务平台建设项目-2024年一般债券绩效目标表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1C4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115C88">
            <w:pPr>
              <w:pStyle w:val="11"/>
            </w:pPr>
            <w:r>
              <w:t>664201天津市数据发展中心</w:t>
            </w:r>
          </w:p>
        </w:tc>
        <w:tc>
          <w:tcPr>
            <w:tcW w:w="1276" w:type="dxa"/>
            <w:tcBorders>
              <w:top w:val="single" w:color="FFFFFF" w:sz="6" w:space="0"/>
              <w:left w:val="single" w:color="FFFFFF" w:sz="6" w:space="0"/>
              <w:right w:val="single" w:color="FFFFFF" w:sz="6" w:space="0"/>
            </w:tcBorders>
            <w:vAlign w:val="center"/>
          </w:tcPr>
          <w:p w14:paraId="0FC9E1B9">
            <w:pPr>
              <w:pStyle w:val="10"/>
            </w:pPr>
            <w:r>
              <w:t>单位：万元</w:t>
            </w:r>
          </w:p>
        </w:tc>
      </w:tr>
      <w:tr w14:paraId="6B5F2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85943">
            <w:pPr>
              <w:pStyle w:val="13"/>
            </w:pPr>
            <w:r>
              <w:t>项目名称</w:t>
            </w:r>
          </w:p>
        </w:tc>
        <w:tc>
          <w:tcPr>
            <w:tcW w:w="8589" w:type="dxa"/>
            <w:gridSpan w:val="6"/>
            <w:vAlign w:val="center"/>
          </w:tcPr>
          <w:p w14:paraId="1D1144FD">
            <w:pPr>
              <w:pStyle w:val="12"/>
            </w:pPr>
            <w:r>
              <w:t>天津市综合认证服务平台建设项目-2024年一般债券</w:t>
            </w:r>
          </w:p>
        </w:tc>
      </w:tr>
      <w:tr w14:paraId="7525F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53195">
            <w:pPr>
              <w:pStyle w:val="13"/>
            </w:pPr>
            <w:r>
              <w:t>预算规模及资金用途</w:t>
            </w:r>
          </w:p>
        </w:tc>
        <w:tc>
          <w:tcPr>
            <w:tcW w:w="1276" w:type="dxa"/>
            <w:vAlign w:val="center"/>
          </w:tcPr>
          <w:p w14:paraId="32A8F641">
            <w:pPr>
              <w:pStyle w:val="13"/>
            </w:pPr>
            <w:r>
              <w:t>预算数</w:t>
            </w:r>
          </w:p>
        </w:tc>
        <w:tc>
          <w:tcPr>
            <w:tcW w:w="1332" w:type="dxa"/>
            <w:vAlign w:val="center"/>
          </w:tcPr>
          <w:p w14:paraId="241BFF15">
            <w:pPr>
              <w:pStyle w:val="12"/>
            </w:pPr>
            <w:r>
              <w:t>135.00</w:t>
            </w:r>
          </w:p>
        </w:tc>
        <w:tc>
          <w:tcPr>
            <w:tcW w:w="1587" w:type="dxa"/>
            <w:vAlign w:val="center"/>
          </w:tcPr>
          <w:p w14:paraId="58038E76">
            <w:pPr>
              <w:pStyle w:val="13"/>
            </w:pPr>
            <w:r>
              <w:t>其中：财政    资金</w:t>
            </w:r>
          </w:p>
        </w:tc>
        <w:tc>
          <w:tcPr>
            <w:tcW w:w="1843" w:type="dxa"/>
            <w:vAlign w:val="center"/>
          </w:tcPr>
          <w:p w14:paraId="2E7DFE1C">
            <w:pPr>
              <w:pStyle w:val="12"/>
            </w:pPr>
            <w:r>
              <w:t>135.00</w:t>
            </w:r>
          </w:p>
        </w:tc>
        <w:tc>
          <w:tcPr>
            <w:tcW w:w="1276" w:type="dxa"/>
            <w:vAlign w:val="center"/>
          </w:tcPr>
          <w:p w14:paraId="46A30AC9">
            <w:pPr>
              <w:pStyle w:val="13"/>
            </w:pPr>
            <w:r>
              <w:t>其他资金</w:t>
            </w:r>
          </w:p>
        </w:tc>
        <w:tc>
          <w:tcPr>
            <w:tcW w:w="1276" w:type="dxa"/>
            <w:vAlign w:val="center"/>
          </w:tcPr>
          <w:p w14:paraId="576526A3">
            <w:pPr>
              <w:pStyle w:val="12"/>
            </w:pPr>
          </w:p>
        </w:tc>
      </w:tr>
      <w:tr w14:paraId="6D5F7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35EA1"/>
        </w:tc>
        <w:tc>
          <w:tcPr>
            <w:tcW w:w="8589" w:type="dxa"/>
            <w:gridSpan w:val="6"/>
            <w:vAlign w:val="center"/>
          </w:tcPr>
          <w:p w14:paraId="7FCECBFE">
            <w:pPr>
              <w:pStyle w:val="12"/>
            </w:pPr>
            <w:r>
              <w:t>建设天津市综合认证服务平台建设项目</w:t>
            </w:r>
          </w:p>
        </w:tc>
      </w:tr>
      <w:tr w14:paraId="0CF26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55C8F">
            <w:pPr>
              <w:pStyle w:val="13"/>
            </w:pPr>
            <w:r>
              <w:t>绩效目标</w:t>
            </w:r>
          </w:p>
        </w:tc>
        <w:tc>
          <w:tcPr>
            <w:tcW w:w="8589" w:type="dxa"/>
            <w:gridSpan w:val="6"/>
            <w:vAlign w:val="center"/>
          </w:tcPr>
          <w:p w14:paraId="5FE47279">
            <w:pPr>
              <w:pStyle w:val="12"/>
            </w:pPr>
            <w:r>
              <w:t xml:space="preserve">1.为2000万自然人、40万法人使用提供在线一体化政务服务平台的用户身份管理服务能力                                                                                                                                          </w:t>
            </w:r>
          </w:p>
          <w:p w14:paraId="012AD5B3">
            <w:pPr>
              <w:pStyle w:val="12"/>
            </w:pPr>
          </w:p>
        </w:tc>
      </w:tr>
    </w:tbl>
    <w:p w14:paraId="7CBED10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FB0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9F826">
            <w:pPr>
              <w:pStyle w:val="13"/>
            </w:pPr>
            <w:r>
              <w:t>一级指标</w:t>
            </w:r>
          </w:p>
        </w:tc>
        <w:tc>
          <w:tcPr>
            <w:tcW w:w="1276" w:type="dxa"/>
            <w:vAlign w:val="center"/>
          </w:tcPr>
          <w:p w14:paraId="62F09F9A">
            <w:pPr>
              <w:pStyle w:val="13"/>
            </w:pPr>
            <w:r>
              <w:t>二级指标</w:t>
            </w:r>
          </w:p>
        </w:tc>
        <w:tc>
          <w:tcPr>
            <w:tcW w:w="1332" w:type="dxa"/>
            <w:vAlign w:val="center"/>
          </w:tcPr>
          <w:p w14:paraId="6721F743">
            <w:pPr>
              <w:pStyle w:val="13"/>
            </w:pPr>
            <w:r>
              <w:t>三级指标</w:t>
            </w:r>
          </w:p>
        </w:tc>
        <w:tc>
          <w:tcPr>
            <w:tcW w:w="3430" w:type="dxa"/>
            <w:vAlign w:val="center"/>
          </w:tcPr>
          <w:p w14:paraId="1021A336">
            <w:pPr>
              <w:pStyle w:val="13"/>
            </w:pPr>
            <w:r>
              <w:t>绩效指标描述</w:t>
            </w:r>
          </w:p>
        </w:tc>
        <w:tc>
          <w:tcPr>
            <w:tcW w:w="2551" w:type="dxa"/>
            <w:vAlign w:val="center"/>
          </w:tcPr>
          <w:p w14:paraId="2BBB6ADC">
            <w:pPr>
              <w:pStyle w:val="13"/>
            </w:pPr>
            <w:r>
              <w:t>指标值</w:t>
            </w:r>
          </w:p>
        </w:tc>
      </w:tr>
      <w:tr w14:paraId="2FB9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00142">
            <w:pPr>
              <w:pStyle w:val="14"/>
            </w:pPr>
            <w:r>
              <w:t>产出指标</w:t>
            </w:r>
          </w:p>
        </w:tc>
        <w:tc>
          <w:tcPr>
            <w:tcW w:w="1276" w:type="dxa"/>
            <w:vAlign w:val="center"/>
          </w:tcPr>
          <w:p w14:paraId="432B0E35">
            <w:pPr>
              <w:pStyle w:val="12"/>
            </w:pPr>
            <w:r>
              <w:t>成本指标</w:t>
            </w:r>
          </w:p>
        </w:tc>
        <w:tc>
          <w:tcPr>
            <w:tcW w:w="1332" w:type="dxa"/>
            <w:vAlign w:val="center"/>
          </w:tcPr>
          <w:p w14:paraId="7C05AD4F">
            <w:pPr>
              <w:pStyle w:val="12"/>
            </w:pPr>
            <w:r>
              <w:t>服务购置成本</w:t>
            </w:r>
          </w:p>
        </w:tc>
        <w:tc>
          <w:tcPr>
            <w:tcW w:w="3430" w:type="dxa"/>
            <w:vAlign w:val="center"/>
          </w:tcPr>
          <w:p w14:paraId="2AC40B36">
            <w:pPr>
              <w:pStyle w:val="12"/>
            </w:pPr>
            <w:r>
              <w:t>系统服务购置成本</w:t>
            </w:r>
          </w:p>
        </w:tc>
        <w:tc>
          <w:tcPr>
            <w:tcW w:w="2551" w:type="dxa"/>
            <w:vAlign w:val="center"/>
          </w:tcPr>
          <w:p w14:paraId="5098830E">
            <w:pPr>
              <w:pStyle w:val="12"/>
            </w:pPr>
            <w:r>
              <w:t>≤135万元</w:t>
            </w:r>
          </w:p>
        </w:tc>
      </w:tr>
      <w:tr w14:paraId="4260C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DA5CA"/>
        </w:tc>
        <w:tc>
          <w:tcPr>
            <w:tcW w:w="1276" w:type="dxa"/>
            <w:vAlign w:val="center"/>
          </w:tcPr>
          <w:p w14:paraId="69E94F74">
            <w:pPr>
              <w:pStyle w:val="12"/>
            </w:pPr>
            <w:r>
              <w:t>数量指标</w:t>
            </w:r>
          </w:p>
        </w:tc>
        <w:tc>
          <w:tcPr>
            <w:tcW w:w="1332" w:type="dxa"/>
            <w:vAlign w:val="center"/>
          </w:tcPr>
          <w:p w14:paraId="6E3F0743">
            <w:pPr>
              <w:pStyle w:val="12"/>
            </w:pPr>
            <w:r>
              <w:t>系统开发数量</w:t>
            </w:r>
          </w:p>
        </w:tc>
        <w:tc>
          <w:tcPr>
            <w:tcW w:w="3430" w:type="dxa"/>
            <w:vAlign w:val="center"/>
          </w:tcPr>
          <w:p w14:paraId="532A7E21">
            <w:pPr>
              <w:pStyle w:val="12"/>
            </w:pPr>
            <w:r>
              <w:t>反映系统开发数量完成情况</w:t>
            </w:r>
          </w:p>
        </w:tc>
        <w:tc>
          <w:tcPr>
            <w:tcW w:w="2551" w:type="dxa"/>
            <w:vAlign w:val="center"/>
          </w:tcPr>
          <w:p w14:paraId="097504DB">
            <w:pPr>
              <w:pStyle w:val="12"/>
            </w:pPr>
            <w:r>
              <w:t>≥1个</w:t>
            </w:r>
          </w:p>
        </w:tc>
      </w:tr>
      <w:tr w14:paraId="69835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C7A3D2"/>
        </w:tc>
        <w:tc>
          <w:tcPr>
            <w:tcW w:w="1276" w:type="dxa"/>
            <w:vAlign w:val="center"/>
          </w:tcPr>
          <w:p w14:paraId="4637B2C0">
            <w:pPr>
              <w:pStyle w:val="12"/>
            </w:pPr>
            <w:r>
              <w:t>质量指标</w:t>
            </w:r>
          </w:p>
        </w:tc>
        <w:tc>
          <w:tcPr>
            <w:tcW w:w="1332" w:type="dxa"/>
            <w:vAlign w:val="center"/>
          </w:tcPr>
          <w:p w14:paraId="3EE6B71D">
            <w:pPr>
              <w:pStyle w:val="12"/>
            </w:pPr>
            <w:r>
              <w:t>系统故障率</w:t>
            </w:r>
          </w:p>
        </w:tc>
        <w:tc>
          <w:tcPr>
            <w:tcW w:w="3430" w:type="dxa"/>
            <w:vAlign w:val="center"/>
          </w:tcPr>
          <w:p w14:paraId="3584386B">
            <w:pPr>
              <w:pStyle w:val="12"/>
            </w:pPr>
            <w:r>
              <w:t>反映系统故障情况</w:t>
            </w:r>
          </w:p>
        </w:tc>
        <w:tc>
          <w:tcPr>
            <w:tcW w:w="2551" w:type="dxa"/>
            <w:vAlign w:val="center"/>
          </w:tcPr>
          <w:p w14:paraId="5F286B29">
            <w:pPr>
              <w:pStyle w:val="12"/>
            </w:pPr>
            <w:r>
              <w:t>≤5%</w:t>
            </w:r>
          </w:p>
        </w:tc>
      </w:tr>
      <w:tr w14:paraId="70B4D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7B59D"/>
        </w:tc>
        <w:tc>
          <w:tcPr>
            <w:tcW w:w="1276" w:type="dxa"/>
            <w:vAlign w:val="center"/>
          </w:tcPr>
          <w:p w14:paraId="4DCC61F2">
            <w:pPr>
              <w:pStyle w:val="12"/>
            </w:pPr>
            <w:r>
              <w:t>时效指标</w:t>
            </w:r>
          </w:p>
        </w:tc>
        <w:tc>
          <w:tcPr>
            <w:tcW w:w="1332" w:type="dxa"/>
            <w:vAlign w:val="center"/>
          </w:tcPr>
          <w:p w14:paraId="6933151C">
            <w:pPr>
              <w:pStyle w:val="12"/>
            </w:pPr>
            <w:r>
              <w:t>系统故障修复处理时间</w:t>
            </w:r>
          </w:p>
        </w:tc>
        <w:tc>
          <w:tcPr>
            <w:tcW w:w="3430" w:type="dxa"/>
            <w:vAlign w:val="center"/>
          </w:tcPr>
          <w:p w14:paraId="0F32EA27">
            <w:pPr>
              <w:pStyle w:val="12"/>
            </w:pPr>
            <w:r>
              <w:t>反映系统故障修复平均处理时间</w:t>
            </w:r>
          </w:p>
        </w:tc>
        <w:tc>
          <w:tcPr>
            <w:tcW w:w="2551" w:type="dxa"/>
            <w:vAlign w:val="center"/>
          </w:tcPr>
          <w:p w14:paraId="5603C7D9">
            <w:pPr>
              <w:pStyle w:val="12"/>
            </w:pPr>
            <w:r>
              <w:t>≤1小时</w:t>
            </w:r>
          </w:p>
        </w:tc>
      </w:tr>
      <w:tr w14:paraId="3E8DE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6A7FD">
            <w:pPr>
              <w:pStyle w:val="14"/>
            </w:pPr>
            <w:r>
              <w:t>效益指标</w:t>
            </w:r>
          </w:p>
        </w:tc>
        <w:tc>
          <w:tcPr>
            <w:tcW w:w="1276" w:type="dxa"/>
            <w:vAlign w:val="center"/>
          </w:tcPr>
          <w:p w14:paraId="4359F5C9">
            <w:pPr>
              <w:pStyle w:val="12"/>
            </w:pPr>
            <w:r>
              <w:t>可持续影响指标</w:t>
            </w:r>
          </w:p>
        </w:tc>
        <w:tc>
          <w:tcPr>
            <w:tcW w:w="1332" w:type="dxa"/>
            <w:vAlign w:val="center"/>
          </w:tcPr>
          <w:p w14:paraId="3E2F4FF5">
            <w:pPr>
              <w:pStyle w:val="12"/>
            </w:pPr>
            <w:r>
              <w:t>系统正常使用年限</w:t>
            </w:r>
          </w:p>
        </w:tc>
        <w:tc>
          <w:tcPr>
            <w:tcW w:w="3430" w:type="dxa"/>
            <w:vAlign w:val="center"/>
          </w:tcPr>
          <w:p w14:paraId="761DA3D1">
            <w:pPr>
              <w:pStyle w:val="12"/>
            </w:pPr>
            <w:r>
              <w:t>反映系统正常使用期限</w:t>
            </w:r>
          </w:p>
        </w:tc>
        <w:tc>
          <w:tcPr>
            <w:tcW w:w="2551" w:type="dxa"/>
            <w:vAlign w:val="center"/>
          </w:tcPr>
          <w:p w14:paraId="77811A3F">
            <w:pPr>
              <w:pStyle w:val="12"/>
            </w:pPr>
            <w:r>
              <w:t>≥2年</w:t>
            </w:r>
          </w:p>
        </w:tc>
      </w:tr>
      <w:tr w14:paraId="75E0D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6586D">
            <w:pPr>
              <w:pStyle w:val="14"/>
            </w:pPr>
            <w:r>
              <w:t>效益指标</w:t>
            </w:r>
          </w:p>
        </w:tc>
        <w:tc>
          <w:tcPr>
            <w:tcW w:w="1276" w:type="dxa"/>
            <w:vAlign w:val="center"/>
          </w:tcPr>
          <w:p w14:paraId="57C0C9B7">
            <w:pPr>
              <w:pStyle w:val="12"/>
            </w:pPr>
            <w:r>
              <w:t>社会效益指标</w:t>
            </w:r>
          </w:p>
        </w:tc>
        <w:tc>
          <w:tcPr>
            <w:tcW w:w="1332" w:type="dxa"/>
            <w:vAlign w:val="center"/>
          </w:tcPr>
          <w:p w14:paraId="5D69407B">
            <w:pPr>
              <w:pStyle w:val="12"/>
            </w:pPr>
            <w:r>
              <w:t>主页点击量</w:t>
            </w:r>
          </w:p>
        </w:tc>
        <w:tc>
          <w:tcPr>
            <w:tcW w:w="3430" w:type="dxa"/>
            <w:vAlign w:val="center"/>
          </w:tcPr>
          <w:p w14:paraId="4A0BD742">
            <w:pPr>
              <w:pStyle w:val="12"/>
            </w:pPr>
            <w:r>
              <w:t>反映支持建设或运行维护的信息系统主页点击情况</w:t>
            </w:r>
          </w:p>
        </w:tc>
        <w:tc>
          <w:tcPr>
            <w:tcW w:w="2551" w:type="dxa"/>
            <w:vAlign w:val="center"/>
          </w:tcPr>
          <w:p w14:paraId="721D0A1D">
            <w:pPr>
              <w:pStyle w:val="12"/>
            </w:pPr>
            <w:r>
              <w:t>≥200万人</w:t>
            </w:r>
          </w:p>
        </w:tc>
      </w:tr>
      <w:tr w14:paraId="4F179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7FC15">
            <w:pPr>
              <w:pStyle w:val="14"/>
            </w:pPr>
            <w:r>
              <w:t>满意度指标</w:t>
            </w:r>
          </w:p>
        </w:tc>
        <w:tc>
          <w:tcPr>
            <w:tcW w:w="1276" w:type="dxa"/>
            <w:vAlign w:val="center"/>
          </w:tcPr>
          <w:p w14:paraId="018CB035">
            <w:pPr>
              <w:pStyle w:val="12"/>
            </w:pPr>
            <w:r>
              <w:t>服务对象满意度指标</w:t>
            </w:r>
          </w:p>
        </w:tc>
        <w:tc>
          <w:tcPr>
            <w:tcW w:w="1332" w:type="dxa"/>
            <w:vAlign w:val="center"/>
          </w:tcPr>
          <w:p w14:paraId="3BC88BB3">
            <w:pPr>
              <w:pStyle w:val="12"/>
            </w:pPr>
            <w:r>
              <w:t>使用人员满意度</w:t>
            </w:r>
          </w:p>
        </w:tc>
        <w:tc>
          <w:tcPr>
            <w:tcW w:w="3430" w:type="dxa"/>
            <w:vAlign w:val="center"/>
          </w:tcPr>
          <w:p w14:paraId="194C6D62">
            <w:pPr>
              <w:pStyle w:val="12"/>
            </w:pPr>
            <w:r>
              <w:t>反映使用人员对相关信息系统的满意情况</w:t>
            </w:r>
          </w:p>
        </w:tc>
        <w:tc>
          <w:tcPr>
            <w:tcW w:w="2551" w:type="dxa"/>
            <w:vAlign w:val="center"/>
          </w:tcPr>
          <w:p w14:paraId="19719333">
            <w:pPr>
              <w:pStyle w:val="12"/>
            </w:pPr>
            <w:r>
              <w:t>≥95%</w:t>
            </w:r>
          </w:p>
        </w:tc>
      </w:tr>
    </w:tbl>
    <w:p w14:paraId="124739DB">
      <w:pPr>
        <w:sectPr>
          <w:pgSz w:w="11900" w:h="16840"/>
          <w:pgMar w:top="1984" w:right="1304" w:bottom="1134" w:left="1304" w:header="720" w:footer="720" w:gutter="0"/>
          <w:cols w:space="720" w:num="1"/>
        </w:sectPr>
      </w:pPr>
    </w:p>
    <w:p w14:paraId="64B4288C">
      <w:pPr>
        <w:jc w:val="center"/>
      </w:pPr>
    </w:p>
    <w:p w14:paraId="081B284A">
      <w:pPr>
        <w:ind w:firstLine="560"/>
        <w:outlineLvl w:val="3"/>
      </w:pPr>
      <w:bookmarkStart w:id="39" w:name="_Toc_4_4_0000000045"/>
      <w:r>
        <w:rPr>
          <w:rFonts w:hint="eastAsia" w:ascii="方正仿宋_GBK" w:hAnsi="方正仿宋_GBK" w:eastAsia="方正仿宋_GBK" w:cs="方正仿宋_GBK"/>
          <w:sz w:val="28"/>
          <w:lang w:val="en-US" w:eastAsia="zh-CN"/>
        </w:rPr>
        <w:t>40</w:t>
      </w:r>
      <w:r>
        <w:rPr>
          <w:rFonts w:ascii="方正仿宋_GBK" w:hAnsi="方正仿宋_GBK" w:eastAsia="方正仿宋_GBK" w:cs="方正仿宋_GBK"/>
          <w:sz w:val="28"/>
        </w:rPr>
        <w:t>.医疗器械唯一标识可追溯系统项目-2023年一般债券绩效目标表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490B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BC37101">
            <w:pPr>
              <w:pStyle w:val="11"/>
            </w:pPr>
            <w:r>
              <w:t>664201天津市数据发展中心</w:t>
            </w:r>
            <w:bookmarkStart w:id="40" w:name="_GoBack"/>
            <w:bookmarkEnd w:id="40"/>
          </w:p>
        </w:tc>
        <w:tc>
          <w:tcPr>
            <w:tcW w:w="1276" w:type="dxa"/>
            <w:tcBorders>
              <w:top w:val="single" w:color="FFFFFF" w:sz="6" w:space="0"/>
              <w:left w:val="single" w:color="FFFFFF" w:sz="6" w:space="0"/>
              <w:right w:val="single" w:color="FFFFFF" w:sz="6" w:space="0"/>
            </w:tcBorders>
            <w:vAlign w:val="center"/>
          </w:tcPr>
          <w:p w14:paraId="7E48F4F0">
            <w:pPr>
              <w:pStyle w:val="10"/>
            </w:pPr>
            <w:r>
              <w:t>单位：万元</w:t>
            </w:r>
          </w:p>
        </w:tc>
      </w:tr>
      <w:tr w14:paraId="53B99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4AAAC">
            <w:pPr>
              <w:pStyle w:val="13"/>
            </w:pPr>
            <w:r>
              <w:t>项目名称</w:t>
            </w:r>
          </w:p>
        </w:tc>
        <w:tc>
          <w:tcPr>
            <w:tcW w:w="8589" w:type="dxa"/>
            <w:gridSpan w:val="6"/>
            <w:vAlign w:val="center"/>
          </w:tcPr>
          <w:p w14:paraId="35EFE493">
            <w:pPr>
              <w:pStyle w:val="12"/>
            </w:pPr>
            <w:r>
              <w:t>医疗器械唯一标识可追溯系统项目-2023年一般债券</w:t>
            </w:r>
          </w:p>
        </w:tc>
      </w:tr>
      <w:tr w14:paraId="62709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9D039">
            <w:pPr>
              <w:pStyle w:val="13"/>
            </w:pPr>
            <w:r>
              <w:t>预算规模及资金用途</w:t>
            </w:r>
          </w:p>
        </w:tc>
        <w:tc>
          <w:tcPr>
            <w:tcW w:w="1276" w:type="dxa"/>
            <w:vAlign w:val="center"/>
          </w:tcPr>
          <w:p w14:paraId="5B1AAB9A">
            <w:pPr>
              <w:pStyle w:val="13"/>
            </w:pPr>
            <w:r>
              <w:t>预算数</w:t>
            </w:r>
          </w:p>
        </w:tc>
        <w:tc>
          <w:tcPr>
            <w:tcW w:w="1332" w:type="dxa"/>
            <w:vAlign w:val="center"/>
          </w:tcPr>
          <w:p w14:paraId="6B2277C5">
            <w:pPr>
              <w:pStyle w:val="12"/>
            </w:pPr>
            <w:r>
              <w:t>0.15</w:t>
            </w:r>
          </w:p>
        </w:tc>
        <w:tc>
          <w:tcPr>
            <w:tcW w:w="1587" w:type="dxa"/>
            <w:vAlign w:val="center"/>
          </w:tcPr>
          <w:p w14:paraId="5AE4522B">
            <w:pPr>
              <w:pStyle w:val="13"/>
            </w:pPr>
            <w:r>
              <w:t>其中：财政    资金</w:t>
            </w:r>
          </w:p>
        </w:tc>
        <w:tc>
          <w:tcPr>
            <w:tcW w:w="1843" w:type="dxa"/>
            <w:vAlign w:val="center"/>
          </w:tcPr>
          <w:p w14:paraId="382DC58F">
            <w:pPr>
              <w:pStyle w:val="12"/>
            </w:pPr>
            <w:r>
              <w:t>0.15</w:t>
            </w:r>
          </w:p>
        </w:tc>
        <w:tc>
          <w:tcPr>
            <w:tcW w:w="1276" w:type="dxa"/>
            <w:vAlign w:val="center"/>
          </w:tcPr>
          <w:p w14:paraId="7CBF399E">
            <w:pPr>
              <w:pStyle w:val="13"/>
            </w:pPr>
            <w:r>
              <w:t>其他资金</w:t>
            </w:r>
          </w:p>
        </w:tc>
        <w:tc>
          <w:tcPr>
            <w:tcW w:w="1276" w:type="dxa"/>
            <w:vAlign w:val="center"/>
          </w:tcPr>
          <w:p w14:paraId="76A52600">
            <w:pPr>
              <w:pStyle w:val="12"/>
            </w:pPr>
          </w:p>
        </w:tc>
      </w:tr>
      <w:tr w14:paraId="70DD4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D5911"/>
        </w:tc>
        <w:tc>
          <w:tcPr>
            <w:tcW w:w="8589" w:type="dxa"/>
            <w:gridSpan w:val="6"/>
            <w:vAlign w:val="center"/>
          </w:tcPr>
          <w:p w14:paraId="5104EB76">
            <w:pPr>
              <w:pStyle w:val="12"/>
            </w:pPr>
            <w:r>
              <w:t>建设医疗器械可追溯系统</w:t>
            </w:r>
          </w:p>
        </w:tc>
      </w:tr>
      <w:tr w14:paraId="4A396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07BF2">
            <w:pPr>
              <w:pStyle w:val="13"/>
            </w:pPr>
            <w:r>
              <w:t>绩效目标</w:t>
            </w:r>
          </w:p>
        </w:tc>
        <w:tc>
          <w:tcPr>
            <w:tcW w:w="8589" w:type="dxa"/>
            <w:gridSpan w:val="6"/>
            <w:vAlign w:val="center"/>
          </w:tcPr>
          <w:p w14:paraId="526A02E7">
            <w:pPr>
              <w:pStyle w:val="12"/>
            </w:pPr>
            <w:r>
              <w:t>1.以UDI为主数据链条，通过与生产、经营企业、使用单位对接等方式获取追溯数据，形成医疗器械全生命周期追溯链条，打破信息孤岛，实现互联互通，提高医疗器械监管效率和卫生管理效能，规范医疗服务行为，逐步实现医疗器械产品精准追溯、召回与不良事件监测等风险管理，并推动三医联动促进监管能力现代化。</w:t>
            </w:r>
          </w:p>
          <w:p w14:paraId="2A5EC99F">
            <w:pPr>
              <w:pStyle w:val="12"/>
            </w:pPr>
            <w:r>
              <w:t>2.在充分利用天津市药监局现有技术条件和资源的基础上，建成涵盖国家局UDI数据库同步、医保码映射、追溯单元管理、全流程追溯、产品流向追踪、召回管理、公共服务管理、风险防控等功能，有效防范产品安全事件发生的“系统”。</w:t>
            </w:r>
          </w:p>
        </w:tc>
      </w:tr>
    </w:tbl>
    <w:p w14:paraId="7F6BA8F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F202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1FD10">
            <w:pPr>
              <w:pStyle w:val="13"/>
            </w:pPr>
            <w:r>
              <w:t>一级指标</w:t>
            </w:r>
          </w:p>
        </w:tc>
        <w:tc>
          <w:tcPr>
            <w:tcW w:w="1276" w:type="dxa"/>
            <w:vAlign w:val="center"/>
          </w:tcPr>
          <w:p w14:paraId="38E3FCA8">
            <w:pPr>
              <w:pStyle w:val="13"/>
            </w:pPr>
            <w:r>
              <w:t>二级指标</w:t>
            </w:r>
          </w:p>
        </w:tc>
        <w:tc>
          <w:tcPr>
            <w:tcW w:w="1332" w:type="dxa"/>
            <w:vAlign w:val="center"/>
          </w:tcPr>
          <w:p w14:paraId="1AA660BE">
            <w:pPr>
              <w:pStyle w:val="13"/>
            </w:pPr>
            <w:r>
              <w:t>三级指标</w:t>
            </w:r>
          </w:p>
        </w:tc>
        <w:tc>
          <w:tcPr>
            <w:tcW w:w="3430" w:type="dxa"/>
            <w:vAlign w:val="center"/>
          </w:tcPr>
          <w:p w14:paraId="3634EC60">
            <w:pPr>
              <w:pStyle w:val="13"/>
            </w:pPr>
            <w:r>
              <w:t>绩效指标描述</w:t>
            </w:r>
          </w:p>
        </w:tc>
        <w:tc>
          <w:tcPr>
            <w:tcW w:w="2551" w:type="dxa"/>
            <w:vAlign w:val="center"/>
          </w:tcPr>
          <w:p w14:paraId="6626D211">
            <w:pPr>
              <w:pStyle w:val="13"/>
            </w:pPr>
            <w:r>
              <w:t>指标值</w:t>
            </w:r>
          </w:p>
        </w:tc>
      </w:tr>
      <w:tr w14:paraId="2BAE3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B5BC8">
            <w:pPr>
              <w:pStyle w:val="14"/>
            </w:pPr>
            <w:r>
              <w:t>产出指标</w:t>
            </w:r>
          </w:p>
        </w:tc>
        <w:tc>
          <w:tcPr>
            <w:tcW w:w="1276" w:type="dxa"/>
            <w:vAlign w:val="center"/>
          </w:tcPr>
          <w:p w14:paraId="253881DB">
            <w:pPr>
              <w:pStyle w:val="12"/>
            </w:pPr>
            <w:r>
              <w:t>成本指标</w:t>
            </w:r>
          </w:p>
        </w:tc>
        <w:tc>
          <w:tcPr>
            <w:tcW w:w="1332" w:type="dxa"/>
            <w:vAlign w:val="center"/>
          </w:tcPr>
          <w:p w14:paraId="6E173F7A">
            <w:pPr>
              <w:pStyle w:val="12"/>
            </w:pPr>
            <w:r>
              <w:t>项目支出</w:t>
            </w:r>
          </w:p>
        </w:tc>
        <w:tc>
          <w:tcPr>
            <w:tcW w:w="3430" w:type="dxa"/>
            <w:vAlign w:val="center"/>
          </w:tcPr>
          <w:p w14:paraId="261F3679">
            <w:pPr>
              <w:pStyle w:val="12"/>
            </w:pPr>
            <w:r>
              <w:t>项目实际支出成本控制</w:t>
            </w:r>
          </w:p>
        </w:tc>
        <w:tc>
          <w:tcPr>
            <w:tcW w:w="2551" w:type="dxa"/>
            <w:vAlign w:val="center"/>
          </w:tcPr>
          <w:p w14:paraId="20D82375">
            <w:pPr>
              <w:pStyle w:val="12"/>
            </w:pPr>
            <w:r>
              <w:t>≤0.15万元</w:t>
            </w:r>
          </w:p>
        </w:tc>
      </w:tr>
      <w:tr w14:paraId="0F742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CE90B8"/>
        </w:tc>
        <w:tc>
          <w:tcPr>
            <w:tcW w:w="1276" w:type="dxa"/>
            <w:vAlign w:val="center"/>
          </w:tcPr>
          <w:p w14:paraId="7A374F23">
            <w:pPr>
              <w:pStyle w:val="12"/>
            </w:pPr>
            <w:r>
              <w:t>数量指标</w:t>
            </w:r>
          </w:p>
        </w:tc>
        <w:tc>
          <w:tcPr>
            <w:tcW w:w="1332" w:type="dxa"/>
            <w:vAlign w:val="center"/>
          </w:tcPr>
          <w:p w14:paraId="7664262B">
            <w:pPr>
              <w:pStyle w:val="12"/>
            </w:pPr>
            <w:r>
              <w:t>新增系统数量</w:t>
            </w:r>
          </w:p>
        </w:tc>
        <w:tc>
          <w:tcPr>
            <w:tcW w:w="3430" w:type="dxa"/>
            <w:vAlign w:val="center"/>
          </w:tcPr>
          <w:p w14:paraId="76BA828E">
            <w:pPr>
              <w:pStyle w:val="12"/>
            </w:pPr>
            <w:r>
              <w:t>本项目涉及新增的系统数量</w:t>
            </w:r>
          </w:p>
        </w:tc>
        <w:tc>
          <w:tcPr>
            <w:tcW w:w="2551" w:type="dxa"/>
            <w:vAlign w:val="center"/>
          </w:tcPr>
          <w:p w14:paraId="0F68CCCB">
            <w:pPr>
              <w:pStyle w:val="12"/>
            </w:pPr>
            <w:r>
              <w:t>1套</w:t>
            </w:r>
          </w:p>
        </w:tc>
      </w:tr>
      <w:tr w14:paraId="7C55E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74F167"/>
        </w:tc>
        <w:tc>
          <w:tcPr>
            <w:tcW w:w="1276" w:type="dxa"/>
            <w:vAlign w:val="center"/>
          </w:tcPr>
          <w:p w14:paraId="2A60B832">
            <w:pPr>
              <w:pStyle w:val="12"/>
            </w:pPr>
            <w:r>
              <w:t>质量指标</w:t>
            </w:r>
          </w:p>
        </w:tc>
        <w:tc>
          <w:tcPr>
            <w:tcW w:w="1332" w:type="dxa"/>
            <w:vAlign w:val="center"/>
          </w:tcPr>
          <w:p w14:paraId="03FEC4F8">
            <w:pPr>
              <w:pStyle w:val="12"/>
            </w:pPr>
            <w:r>
              <w:t>达到设计性能指标</w:t>
            </w:r>
          </w:p>
        </w:tc>
        <w:tc>
          <w:tcPr>
            <w:tcW w:w="3430" w:type="dxa"/>
            <w:vAlign w:val="center"/>
          </w:tcPr>
          <w:p w14:paraId="3A676DA1">
            <w:pPr>
              <w:pStyle w:val="12"/>
            </w:pPr>
            <w:r>
              <w:t>系统的功能、性能是否达到预期</w:t>
            </w:r>
          </w:p>
        </w:tc>
        <w:tc>
          <w:tcPr>
            <w:tcW w:w="2551" w:type="dxa"/>
            <w:vAlign w:val="center"/>
          </w:tcPr>
          <w:p w14:paraId="428BD834">
            <w:pPr>
              <w:pStyle w:val="12"/>
            </w:pPr>
            <w:r>
              <w:t>较好满足</w:t>
            </w:r>
          </w:p>
        </w:tc>
      </w:tr>
      <w:tr w14:paraId="4FCEF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86BB32"/>
        </w:tc>
        <w:tc>
          <w:tcPr>
            <w:tcW w:w="1276" w:type="dxa"/>
            <w:vAlign w:val="center"/>
          </w:tcPr>
          <w:p w14:paraId="70C97674">
            <w:pPr>
              <w:pStyle w:val="12"/>
            </w:pPr>
            <w:r>
              <w:t>时效指标</w:t>
            </w:r>
          </w:p>
        </w:tc>
        <w:tc>
          <w:tcPr>
            <w:tcW w:w="1332" w:type="dxa"/>
            <w:vAlign w:val="center"/>
          </w:tcPr>
          <w:p w14:paraId="32D94990">
            <w:pPr>
              <w:pStyle w:val="12"/>
            </w:pPr>
            <w:r>
              <w:t>业务操作交易平均响应时间</w:t>
            </w:r>
          </w:p>
        </w:tc>
        <w:tc>
          <w:tcPr>
            <w:tcW w:w="3430" w:type="dxa"/>
            <w:vAlign w:val="center"/>
          </w:tcPr>
          <w:p w14:paraId="34BFDDBC">
            <w:pPr>
              <w:pStyle w:val="12"/>
            </w:pPr>
            <w:r>
              <w:t>查询统计功能时效性</w:t>
            </w:r>
          </w:p>
        </w:tc>
        <w:tc>
          <w:tcPr>
            <w:tcW w:w="2551" w:type="dxa"/>
            <w:vAlign w:val="center"/>
          </w:tcPr>
          <w:p w14:paraId="164D8B4F">
            <w:pPr>
              <w:pStyle w:val="12"/>
            </w:pPr>
            <w:r>
              <w:t>≤2秒</w:t>
            </w:r>
          </w:p>
        </w:tc>
      </w:tr>
      <w:tr w14:paraId="10C3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C1511">
            <w:pPr>
              <w:pStyle w:val="14"/>
            </w:pPr>
            <w:r>
              <w:t>效益指标</w:t>
            </w:r>
          </w:p>
        </w:tc>
        <w:tc>
          <w:tcPr>
            <w:tcW w:w="1276" w:type="dxa"/>
            <w:vAlign w:val="center"/>
          </w:tcPr>
          <w:p w14:paraId="0F92523C">
            <w:pPr>
              <w:pStyle w:val="12"/>
            </w:pPr>
            <w:r>
              <w:t>社会效益指标</w:t>
            </w:r>
          </w:p>
        </w:tc>
        <w:tc>
          <w:tcPr>
            <w:tcW w:w="1332" w:type="dxa"/>
            <w:vAlign w:val="center"/>
          </w:tcPr>
          <w:p w14:paraId="4CB37D5E">
            <w:pPr>
              <w:pStyle w:val="12"/>
            </w:pPr>
            <w:r>
              <w:t>推动医药卫生体制改革精细化管理</w:t>
            </w:r>
          </w:p>
        </w:tc>
        <w:tc>
          <w:tcPr>
            <w:tcW w:w="3430" w:type="dxa"/>
            <w:vAlign w:val="center"/>
          </w:tcPr>
          <w:p w14:paraId="31CD61C9">
            <w:pPr>
              <w:pStyle w:val="12"/>
            </w:pPr>
            <w:r>
              <w:t>提升医疗器械监管能力和水平现代化</w:t>
            </w:r>
          </w:p>
        </w:tc>
        <w:tc>
          <w:tcPr>
            <w:tcW w:w="2551" w:type="dxa"/>
            <w:vAlign w:val="center"/>
          </w:tcPr>
          <w:p w14:paraId="0DB693C0">
            <w:pPr>
              <w:pStyle w:val="12"/>
            </w:pPr>
            <w:r>
              <w:t>较好满足</w:t>
            </w:r>
          </w:p>
        </w:tc>
      </w:tr>
      <w:tr w14:paraId="0CB1F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05B46">
            <w:pPr>
              <w:pStyle w:val="14"/>
            </w:pPr>
            <w:r>
              <w:t>满意度指标</w:t>
            </w:r>
          </w:p>
        </w:tc>
        <w:tc>
          <w:tcPr>
            <w:tcW w:w="1276" w:type="dxa"/>
            <w:vAlign w:val="center"/>
          </w:tcPr>
          <w:p w14:paraId="687027E9">
            <w:pPr>
              <w:pStyle w:val="12"/>
            </w:pPr>
            <w:r>
              <w:t>服务对象满意度指标</w:t>
            </w:r>
          </w:p>
        </w:tc>
        <w:tc>
          <w:tcPr>
            <w:tcW w:w="1332" w:type="dxa"/>
            <w:vAlign w:val="center"/>
          </w:tcPr>
          <w:p w14:paraId="05D0B800">
            <w:pPr>
              <w:pStyle w:val="12"/>
            </w:pPr>
            <w:r>
              <w:t>本市全部医疗器械生产经营企业和医疗机构满意度</w:t>
            </w:r>
          </w:p>
        </w:tc>
        <w:tc>
          <w:tcPr>
            <w:tcW w:w="3430" w:type="dxa"/>
            <w:vAlign w:val="center"/>
          </w:tcPr>
          <w:p w14:paraId="6FB8DF78">
            <w:pPr>
              <w:pStyle w:val="12"/>
            </w:pPr>
            <w:r>
              <w:t>本市全部医疗器械生产经营企业和医疗机构满意度</w:t>
            </w:r>
          </w:p>
        </w:tc>
        <w:tc>
          <w:tcPr>
            <w:tcW w:w="2551" w:type="dxa"/>
            <w:vAlign w:val="center"/>
          </w:tcPr>
          <w:p w14:paraId="6F0BF3CB">
            <w:pPr>
              <w:pStyle w:val="12"/>
            </w:pPr>
            <w:r>
              <w:t>≥80%</w:t>
            </w:r>
          </w:p>
        </w:tc>
      </w:tr>
    </w:tbl>
    <w:p w14:paraId="334165AB"/>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647E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D18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4B3D3">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3DAFA">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F520">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54DB">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21F07">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31058">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B28CA"/>
    <w:rsid w:val="006633E5"/>
    <w:rsid w:val="00FB28CA"/>
    <w:rsid w:val="00FE65A3"/>
    <w:rsid w:val="013E4657"/>
    <w:rsid w:val="1D693CC3"/>
    <w:rsid w:val="4FA17635"/>
    <w:rsid w:val="54FC44C3"/>
    <w:rsid w:val="619C3EB6"/>
    <w:rsid w:val="75D4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8.xml"/><Relationship Id="rId98" Type="http://schemas.openxmlformats.org/officeDocument/2006/relationships/customXml" Target="../customXml/item87.xml"/><Relationship Id="rId97" Type="http://schemas.openxmlformats.org/officeDocument/2006/relationships/customXml" Target="../customXml/item86.xml"/><Relationship Id="rId96" Type="http://schemas.openxmlformats.org/officeDocument/2006/relationships/customXml" Target="../customXml/item85.xml"/><Relationship Id="rId95" Type="http://schemas.openxmlformats.org/officeDocument/2006/relationships/customXml" Target="../customXml/item84.xml"/><Relationship Id="rId94" Type="http://schemas.openxmlformats.org/officeDocument/2006/relationships/customXml" Target="../customXml/item83.xml"/><Relationship Id="rId93" Type="http://schemas.openxmlformats.org/officeDocument/2006/relationships/customXml" Target="../customXml/item82.xml"/><Relationship Id="rId92" Type="http://schemas.openxmlformats.org/officeDocument/2006/relationships/customXml" Target="../customXml/item81.xml"/><Relationship Id="rId91" Type="http://schemas.openxmlformats.org/officeDocument/2006/relationships/customXml" Target="../customXml/item80.xml"/><Relationship Id="rId90" Type="http://schemas.openxmlformats.org/officeDocument/2006/relationships/customXml" Target="../customXml/item79.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0" Type="http://schemas.openxmlformats.org/officeDocument/2006/relationships/fontTable" Target="fontTable.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2025-01-16T10:05:07Z</dcterms:created>
  <dcterms:modified xsi:type="dcterms:W3CDTF">2025-01-16T02:05:07Z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2025-01-16T10:05:09Z</dcterms:created>
  <dcterms:modified xsi:type="dcterms:W3CDTF">2025-01-16T02:05:09Z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2025-01-16T10:05:07Z</dcterms:created>
  <dcterms:modified xsi:type="dcterms:W3CDTF">2025-01-16T02:05:07Z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2025-01-16T10:05:10Z</dcterms:created>
  <dcterms:modified xsi:type="dcterms:W3CDTF">2025-01-16T02:05:10Z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2025-01-16T10:05:11Z</dcterms:created>
  <dcterms:modified xsi:type="dcterms:W3CDTF">2025-01-16T02:05:11Z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2025-01-16T10:05:11Z</dcterms:created>
  <dcterms:modified xsi:type="dcterms:W3CDTF">2025-01-16T02:05:11Z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2025-01-16T10:05:11Z</dcterms:created>
  <dcterms:modified xsi:type="dcterms:W3CDTF">2025-01-16T02:05:11Z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2025-01-16T10:05:14Z</dcterms:created>
  <dcterms:modified xsi:type="dcterms:W3CDTF">2025-01-16T02:05:14Z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2025-01-16T10:05:14Z</dcterms:created>
  <dcterms:modified xsi:type="dcterms:W3CDTF">2025-01-16T02:05:14Z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2025-01-16T10:05:06Z</dcterms:created>
  <dcterms:modified xsi:type="dcterms:W3CDTF">2025-01-16T02:05:06Z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2025-01-16T10:05:12Z</dcterms:created>
  <dcterms:modified xsi:type="dcterms:W3CDTF">2025-01-16T02:05:12Z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2025-01-16T10:05:08Z</dcterms:created>
  <dcterms:modified xsi:type="dcterms:W3CDTF">2025-01-16T02:05:08Z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2025-01-16T10:05:12Z</dcterms:created>
  <dcterms:modified xsi:type="dcterms:W3CDTF">2025-01-16T02:05:12Z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2025-01-16T10:05:09Z</dcterms:created>
  <dcterms:modified xsi:type="dcterms:W3CDTF">2025-01-16T02:05:09Z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2025-01-16T10:05:10Z</dcterms:created>
  <dcterms:modified xsi:type="dcterms:W3CDTF">2025-01-16T02:05:10Z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2025-01-16T10:05:10Z</dcterms:created>
  <dcterms:modified xsi:type="dcterms:W3CDTF">2025-01-16T02:05:10Z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2025-01-16T10:05:10Z</dcterms:created>
  <dcterms:modified xsi:type="dcterms:W3CDTF">2025-01-16T02:05:10Z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2025-01-16T10:05:13Z</dcterms:created>
  <dcterms:modified xsi:type="dcterms:W3CDTF">2025-01-16T02:05:13Z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2025-01-16T10:05:13Z</dcterms:created>
  <dcterms:modified xsi:type="dcterms:W3CDTF">2025-01-16T02:05:13Z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2025-01-16T10:05:11Z</dcterms:created>
  <dcterms:modified xsi:type="dcterms:W3CDTF">2025-01-16T02:05:11Z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2025-01-16T10:05:08Z</dcterms:created>
  <dcterms:modified xsi:type="dcterms:W3CDTF">2025-01-16T02:05:08Z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2025-01-16T10:05:14Z</dcterms:created>
  <dcterms:modified xsi:type="dcterms:W3CDTF">2025-01-16T02:05:14Z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2025-01-16T10:05:06Z</dcterms:created>
  <dcterms:modified xsi:type="dcterms:W3CDTF">2025-01-16T02:05:06Z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2025-01-16T10:05:08Z</dcterms:created>
  <dcterms:modified xsi:type="dcterms:W3CDTF">2025-01-16T02:05:08Z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2025-01-16T10:05:09Z</dcterms:created>
  <dcterms:modified xsi:type="dcterms:W3CDTF">2025-01-16T02:05:09Z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2025-01-16T10:05:10Z</dcterms:created>
  <dcterms:modified xsi:type="dcterms:W3CDTF">2025-01-16T02:05:10Z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2025-01-16T10:05:12Z</dcterms:created>
  <dcterms:modified xsi:type="dcterms:W3CDTF">2025-01-16T02:05:12Z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2025-01-16T10:05:13Z</dcterms:created>
  <dcterms:modified xsi:type="dcterms:W3CDTF">2025-01-16T02:05:13Z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2025-01-16T10:05:10Z</dcterms:created>
  <dcterms:modified xsi:type="dcterms:W3CDTF">2025-01-16T02:05:10Z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2025-01-16T10:05:13Z</dcterms:created>
  <dcterms:modified xsi:type="dcterms:W3CDTF">2025-01-16T02:05:13Z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2025-01-16T10:05:14Z</dcterms:created>
  <dcterms:modified xsi:type="dcterms:W3CDTF">2025-01-16T02:05:14Z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2025-01-16T10:05:06Z</dcterms:created>
  <dcterms:modified xsi:type="dcterms:W3CDTF">2025-01-16T02:05:06Z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2025-01-16T10:05:08Z</dcterms:created>
  <dcterms:modified xsi:type="dcterms:W3CDTF">2025-01-16T02:05:08Z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2025-01-16T10:05:06Z</dcterms:created>
  <dcterms:modified xsi:type="dcterms:W3CDTF">2025-01-16T02:05:06Z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2025-01-16T10:05:09Z</dcterms:created>
  <dcterms:modified xsi:type="dcterms:W3CDTF">2025-01-16T02:05:09Z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2025-01-16T10:05:11Z</dcterms:created>
  <dcterms:modified xsi:type="dcterms:W3CDTF">2025-01-16T02:05:11Z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2025-01-16T10:05:12Z</dcterms:created>
  <dcterms:modified xsi:type="dcterms:W3CDTF">2025-01-16T02:05:12Z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2025-01-16T10:05:09Z</dcterms:created>
  <dcterms:modified xsi:type="dcterms:W3CDTF">2025-01-16T02:05:09Z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2025-01-16T10:05:11Z</dcterms:created>
  <dcterms:modified xsi:type="dcterms:W3CDTF">2025-01-16T02:05:11Z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2025-01-16T10:05:13Z</dcterms:created>
  <dcterms:modified xsi:type="dcterms:W3CDTF">2025-01-16T02:05:13Z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2025-01-16T10:05:12Z</dcterms:created>
  <dcterms:modified xsi:type="dcterms:W3CDTF">2025-01-16T02:05:12Z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2025-01-16T10:05:13Z</dcterms:created>
  <dcterms:modified xsi:type="dcterms:W3CDTF">2025-01-16T02:05:13Z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2025-01-16T10:05:14Z</dcterms:created>
  <dcterms:modified xsi:type="dcterms:W3CDTF">2025-01-16T02:05:14Z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2025-01-16T10:05:07Z</dcterms:created>
  <dcterms:modified xsi:type="dcterms:W3CDTF">2025-01-16T02:05:07Z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916DBA4-F2D6-4322-B724-4870FA0B66FD}">
  <ds:schemaRefs/>
</ds:datastoreItem>
</file>

<file path=customXml/itemProps10.xml><?xml version="1.0" encoding="utf-8"?>
<ds:datastoreItem xmlns:ds="http://schemas.openxmlformats.org/officeDocument/2006/customXml" ds:itemID="{F7483B57-EDF8-4C50-A836-AE01FA15BC12}">
  <ds:schemaRefs/>
</ds:datastoreItem>
</file>

<file path=customXml/itemProps11.xml><?xml version="1.0" encoding="utf-8"?>
<ds:datastoreItem xmlns:ds="http://schemas.openxmlformats.org/officeDocument/2006/customXml" ds:itemID="{3249ACDD-0F96-4A1C-9B82-57365C18FAD6}">
  <ds:schemaRefs/>
</ds:datastoreItem>
</file>

<file path=customXml/itemProps12.xml><?xml version="1.0" encoding="utf-8"?>
<ds:datastoreItem xmlns:ds="http://schemas.openxmlformats.org/officeDocument/2006/customXml" ds:itemID="{57B72A47-B789-4E25-9A89-5A46621CF046}">
  <ds:schemaRefs/>
</ds:datastoreItem>
</file>

<file path=customXml/itemProps13.xml><?xml version="1.0" encoding="utf-8"?>
<ds:datastoreItem xmlns:ds="http://schemas.openxmlformats.org/officeDocument/2006/customXml" ds:itemID="{CA81E3C7-F3F4-4EBB-9087-8F81B65801C9}">
  <ds:schemaRefs/>
</ds:datastoreItem>
</file>

<file path=customXml/itemProps14.xml><?xml version="1.0" encoding="utf-8"?>
<ds:datastoreItem xmlns:ds="http://schemas.openxmlformats.org/officeDocument/2006/customXml" ds:itemID="{9C89CC68-87BC-4E2E-BD2F-EFCDA8908180}">
  <ds:schemaRefs/>
</ds:datastoreItem>
</file>

<file path=customXml/itemProps15.xml><?xml version="1.0" encoding="utf-8"?>
<ds:datastoreItem xmlns:ds="http://schemas.openxmlformats.org/officeDocument/2006/customXml" ds:itemID="{7B488CCF-A8CD-49DA-8B77-03C4D3E65AD4}">
  <ds:schemaRefs/>
</ds:datastoreItem>
</file>

<file path=customXml/itemProps16.xml><?xml version="1.0" encoding="utf-8"?>
<ds:datastoreItem xmlns:ds="http://schemas.openxmlformats.org/officeDocument/2006/customXml" ds:itemID="{FFC03CE7-5002-451A-8DF8-C253E5055AE8}">
  <ds:schemaRefs/>
</ds:datastoreItem>
</file>

<file path=customXml/itemProps17.xml><?xml version="1.0" encoding="utf-8"?>
<ds:datastoreItem xmlns:ds="http://schemas.openxmlformats.org/officeDocument/2006/customXml" ds:itemID="{9B30BA80-5EEB-4CBE-A293-ECCA0AE99186}">
  <ds:schemaRefs/>
</ds:datastoreItem>
</file>

<file path=customXml/itemProps18.xml><?xml version="1.0" encoding="utf-8"?>
<ds:datastoreItem xmlns:ds="http://schemas.openxmlformats.org/officeDocument/2006/customXml" ds:itemID="{06105665-1CC1-4C63-AADF-EB4DE6E2B04A}">
  <ds:schemaRefs/>
</ds:datastoreItem>
</file>

<file path=customXml/itemProps19.xml><?xml version="1.0" encoding="utf-8"?>
<ds:datastoreItem xmlns:ds="http://schemas.openxmlformats.org/officeDocument/2006/customXml" ds:itemID="{7319CF3C-3882-47DF-ADA7-F761D0B98AF0}">
  <ds:schemaRefs/>
</ds:datastoreItem>
</file>

<file path=customXml/itemProps2.xml><?xml version="1.0" encoding="utf-8"?>
<ds:datastoreItem xmlns:ds="http://schemas.openxmlformats.org/officeDocument/2006/customXml" ds:itemID="{916EF74B-7117-4A1B-AC00-CE6A7C1461BB}">
  <ds:schemaRefs/>
</ds:datastoreItem>
</file>

<file path=customXml/itemProps20.xml><?xml version="1.0" encoding="utf-8"?>
<ds:datastoreItem xmlns:ds="http://schemas.openxmlformats.org/officeDocument/2006/customXml" ds:itemID="{417F693F-BAA5-4C98-8FE2-5A7432676AD7}">
  <ds:schemaRefs/>
</ds:datastoreItem>
</file>

<file path=customXml/itemProps21.xml><?xml version="1.0" encoding="utf-8"?>
<ds:datastoreItem xmlns:ds="http://schemas.openxmlformats.org/officeDocument/2006/customXml" ds:itemID="{1394D1E2-DED6-4F6F-90AA-355928BAE971}">
  <ds:schemaRefs/>
</ds:datastoreItem>
</file>

<file path=customXml/itemProps22.xml><?xml version="1.0" encoding="utf-8"?>
<ds:datastoreItem xmlns:ds="http://schemas.openxmlformats.org/officeDocument/2006/customXml" ds:itemID="{576E2B87-CAEF-47F7-92EA-0563AF33D68C}">
  <ds:schemaRefs/>
</ds:datastoreItem>
</file>

<file path=customXml/itemProps23.xml><?xml version="1.0" encoding="utf-8"?>
<ds:datastoreItem xmlns:ds="http://schemas.openxmlformats.org/officeDocument/2006/customXml" ds:itemID="{1396DC1F-2D1E-463C-B661-41A8AB99242C}">
  <ds:schemaRefs/>
</ds:datastoreItem>
</file>

<file path=customXml/itemProps24.xml><?xml version="1.0" encoding="utf-8"?>
<ds:datastoreItem xmlns:ds="http://schemas.openxmlformats.org/officeDocument/2006/customXml" ds:itemID="{A71722D0-CC4B-477D-A1B8-D32FBEC8C17B}">
  <ds:schemaRefs/>
</ds:datastoreItem>
</file>

<file path=customXml/itemProps25.xml><?xml version="1.0" encoding="utf-8"?>
<ds:datastoreItem xmlns:ds="http://schemas.openxmlformats.org/officeDocument/2006/customXml" ds:itemID="{6ED7A5FF-44A8-4E56-9E72-6D1174BA3660}">
  <ds:schemaRefs/>
</ds:datastoreItem>
</file>

<file path=customXml/itemProps26.xml><?xml version="1.0" encoding="utf-8"?>
<ds:datastoreItem xmlns:ds="http://schemas.openxmlformats.org/officeDocument/2006/customXml" ds:itemID="{6301D8AF-4416-4584-963C-89EE3D60A670}">
  <ds:schemaRefs/>
</ds:datastoreItem>
</file>

<file path=customXml/itemProps27.xml><?xml version="1.0" encoding="utf-8"?>
<ds:datastoreItem xmlns:ds="http://schemas.openxmlformats.org/officeDocument/2006/customXml" ds:itemID="{09F6558E-E948-4AEA-B788-91C3ED7C97D5}">
  <ds:schemaRefs/>
</ds:datastoreItem>
</file>

<file path=customXml/itemProps28.xml><?xml version="1.0" encoding="utf-8"?>
<ds:datastoreItem xmlns:ds="http://schemas.openxmlformats.org/officeDocument/2006/customXml" ds:itemID="{3E63A26F-1B53-4260-ADD9-1A0FA6C59D5A}">
  <ds:schemaRefs/>
</ds:datastoreItem>
</file>

<file path=customXml/itemProps29.xml><?xml version="1.0" encoding="utf-8"?>
<ds:datastoreItem xmlns:ds="http://schemas.openxmlformats.org/officeDocument/2006/customXml" ds:itemID="{449F2110-4A7C-43BD-B0AB-D8482FCE0BA5}">
  <ds:schemaRefs/>
</ds:datastoreItem>
</file>

<file path=customXml/itemProps3.xml><?xml version="1.0" encoding="utf-8"?>
<ds:datastoreItem xmlns:ds="http://schemas.openxmlformats.org/officeDocument/2006/customXml" ds:itemID="{A29F49E4-38D2-49CA-A39B-BA41D0682F27}">
  <ds:schemaRefs/>
</ds:datastoreItem>
</file>

<file path=customXml/itemProps30.xml><?xml version="1.0" encoding="utf-8"?>
<ds:datastoreItem xmlns:ds="http://schemas.openxmlformats.org/officeDocument/2006/customXml" ds:itemID="{F51A54C1-7871-4CE8-9EC9-988970110F4E}">
  <ds:schemaRefs/>
</ds:datastoreItem>
</file>

<file path=customXml/itemProps31.xml><?xml version="1.0" encoding="utf-8"?>
<ds:datastoreItem xmlns:ds="http://schemas.openxmlformats.org/officeDocument/2006/customXml" ds:itemID="{88EDDFEE-5859-41F3-9831-79334BFEE5EF}">
  <ds:schemaRefs/>
</ds:datastoreItem>
</file>

<file path=customXml/itemProps32.xml><?xml version="1.0" encoding="utf-8"?>
<ds:datastoreItem xmlns:ds="http://schemas.openxmlformats.org/officeDocument/2006/customXml" ds:itemID="{84939473-35AD-431E-85A9-58082DCB74F2}">
  <ds:schemaRefs/>
</ds:datastoreItem>
</file>

<file path=customXml/itemProps33.xml><?xml version="1.0" encoding="utf-8"?>
<ds:datastoreItem xmlns:ds="http://schemas.openxmlformats.org/officeDocument/2006/customXml" ds:itemID="{E6259D72-94A4-471F-B35B-21DEA4885116}">
  <ds:schemaRefs/>
</ds:datastoreItem>
</file>

<file path=customXml/itemProps34.xml><?xml version="1.0" encoding="utf-8"?>
<ds:datastoreItem xmlns:ds="http://schemas.openxmlformats.org/officeDocument/2006/customXml" ds:itemID="{DA899124-64BF-4791-BEAE-B2F7A3BA394E}">
  <ds:schemaRefs/>
</ds:datastoreItem>
</file>

<file path=customXml/itemProps35.xml><?xml version="1.0" encoding="utf-8"?>
<ds:datastoreItem xmlns:ds="http://schemas.openxmlformats.org/officeDocument/2006/customXml" ds:itemID="{C579F465-D4AF-4BFC-A368-6DFDA97CDFBE}">
  <ds:schemaRefs/>
</ds:datastoreItem>
</file>

<file path=customXml/itemProps36.xml><?xml version="1.0" encoding="utf-8"?>
<ds:datastoreItem xmlns:ds="http://schemas.openxmlformats.org/officeDocument/2006/customXml" ds:itemID="{4D35CC67-6A3E-4B81-9666-2BB8BDE9811C}">
  <ds:schemaRefs/>
</ds:datastoreItem>
</file>

<file path=customXml/itemProps37.xml><?xml version="1.0" encoding="utf-8"?>
<ds:datastoreItem xmlns:ds="http://schemas.openxmlformats.org/officeDocument/2006/customXml" ds:itemID="{D389BCAD-C433-428D-AD9E-D217A847F9A4}">
  <ds:schemaRefs/>
</ds:datastoreItem>
</file>

<file path=customXml/itemProps38.xml><?xml version="1.0" encoding="utf-8"?>
<ds:datastoreItem xmlns:ds="http://schemas.openxmlformats.org/officeDocument/2006/customXml" ds:itemID="{92C5CD11-4FF4-40FC-9EE0-4883BD9404F2}">
  <ds:schemaRefs/>
</ds:datastoreItem>
</file>

<file path=customXml/itemProps39.xml><?xml version="1.0" encoding="utf-8"?>
<ds:datastoreItem xmlns:ds="http://schemas.openxmlformats.org/officeDocument/2006/customXml" ds:itemID="{FA1083E8-A40D-44B3-96F8-008732DC0424}">
  <ds:schemaRefs/>
</ds:datastoreItem>
</file>

<file path=customXml/itemProps4.xml><?xml version="1.0" encoding="utf-8"?>
<ds:datastoreItem xmlns:ds="http://schemas.openxmlformats.org/officeDocument/2006/customXml" ds:itemID="{FEF8B322-7B0D-4E34-A206-C4DB688441C1}">
  <ds:schemaRefs/>
</ds:datastoreItem>
</file>

<file path=customXml/itemProps40.xml><?xml version="1.0" encoding="utf-8"?>
<ds:datastoreItem xmlns:ds="http://schemas.openxmlformats.org/officeDocument/2006/customXml" ds:itemID="{222CB220-C2C7-4BA2-B141-0FA792559341}">
  <ds:schemaRefs/>
</ds:datastoreItem>
</file>

<file path=customXml/itemProps41.xml><?xml version="1.0" encoding="utf-8"?>
<ds:datastoreItem xmlns:ds="http://schemas.openxmlformats.org/officeDocument/2006/customXml" ds:itemID="{8ACB72D8-E80F-44F3-B665-C285EAC5A53F}">
  <ds:schemaRefs/>
</ds:datastoreItem>
</file>

<file path=customXml/itemProps42.xml><?xml version="1.0" encoding="utf-8"?>
<ds:datastoreItem xmlns:ds="http://schemas.openxmlformats.org/officeDocument/2006/customXml" ds:itemID="{A360603E-E9C8-4DC0-9B04-4F04367E3415}">
  <ds:schemaRefs/>
</ds:datastoreItem>
</file>

<file path=customXml/itemProps43.xml><?xml version="1.0" encoding="utf-8"?>
<ds:datastoreItem xmlns:ds="http://schemas.openxmlformats.org/officeDocument/2006/customXml" ds:itemID="{912998AC-0A8D-4732-9752-B144262AE86A}">
  <ds:schemaRefs/>
</ds:datastoreItem>
</file>

<file path=customXml/itemProps44.xml><?xml version="1.0" encoding="utf-8"?>
<ds:datastoreItem xmlns:ds="http://schemas.openxmlformats.org/officeDocument/2006/customXml" ds:itemID="{9FF56A89-FA83-4348-BB0D-3A797847F257}">
  <ds:schemaRefs/>
</ds:datastoreItem>
</file>

<file path=customXml/itemProps45.xml><?xml version="1.0" encoding="utf-8"?>
<ds:datastoreItem xmlns:ds="http://schemas.openxmlformats.org/officeDocument/2006/customXml" ds:itemID="{E67DBAA4-66F6-42EB-8AD4-D521344DC15B}">
  <ds:schemaRefs/>
</ds:datastoreItem>
</file>

<file path=customXml/itemProps46.xml><?xml version="1.0" encoding="utf-8"?>
<ds:datastoreItem xmlns:ds="http://schemas.openxmlformats.org/officeDocument/2006/customXml" ds:itemID="{2AFC17EA-74A8-4E5F-9EA4-BAF2872C7A5F}">
  <ds:schemaRefs/>
</ds:datastoreItem>
</file>

<file path=customXml/itemProps47.xml><?xml version="1.0" encoding="utf-8"?>
<ds:datastoreItem xmlns:ds="http://schemas.openxmlformats.org/officeDocument/2006/customXml" ds:itemID="{D1E28C4B-5ACC-4478-B682-809405EB1370}">
  <ds:schemaRefs/>
</ds:datastoreItem>
</file>

<file path=customXml/itemProps48.xml><?xml version="1.0" encoding="utf-8"?>
<ds:datastoreItem xmlns:ds="http://schemas.openxmlformats.org/officeDocument/2006/customXml" ds:itemID="{4297689B-55D4-41FE-AB46-BAEC9C69F8F7}">
  <ds:schemaRefs/>
</ds:datastoreItem>
</file>

<file path=customXml/itemProps49.xml><?xml version="1.0" encoding="utf-8"?>
<ds:datastoreItem xmlns:ds="http://schemas.openxmlformats.org/officeDocument/2006/customXml" ds:itemID="{C68D2225-CE94-47BF-AD1C-74C230C8888B}">
  <ds:schemaRefs/>
</ds:datastoreItem>
</file>

<file path=customXml/itemProps5.xml><?xml version="1.0" encoding="utf-8"?>
<ds:datastoreItem xmlns:ds="http://schemas.openxmlformats.org/officeDocument/2006/customXml" ds:itemID="{EF0A32B8-4158-41FA-95C5-E7178448A7DB}">
  <ds:schemaRefs/>
</ds:datastoreItem>
</file>

<file path=customXml/itemProps50.xml><?xml version="1.0" encoding="utf-8"?>
<ds:datastoreItem xmlns:ds="http://schemas.openxmlformats.org/officeDocument/2006/customXml" ds:itemID="{7C530FF6-6997-4C58-84B5-A2890CFC3352}">
  <ds:schemaRefs/>
</ds:datastoreItem>
</file>

<file path=customXml/itemProps51.xml><?xml version="1.0" encoding="utf-8"?>
<ds:datastoreItem xmlns:ds="http://schemas.openxmlformats.org/officeDocument/2006/customXml" ds:itemID="{5FC0ACD7-552A-4E34-B5C5-438DB67C612F}">
  <ds:schemaRefs/>
</ds:datastoreItem>
</file>

<file path=customXml/itemProps52.xml><?xml version="1.0" encoding="utf-8"?>
<ds:datastoreItem xmlns:ds="http://schemas.openxmlformats.org/officeDocument/2006/customXml" ds:itemID="{EA776FF9-422E-4AF3-8F56-056CECC04CF8}">
  <ds:schemaRefs/>
</ds:datastoreItem>
</file>

<file path=customXml/itemProps53.xml><?xml version="1.0" encoding="utf-8"?>
<ds:datastoreItem xmlns:ds="http://schemas.openxmlformats.org/officeDocument/2006/customXml" ds:itemID="{12453D75-87CF-4E07-858D-CF2E78759C46}">
  <ds:schemaRefs/>
</ds:datastoreItem>
</file>

<file path=customXml/itemProps54.xml><?xml version="1.0" encoding="utf-8"?>
<ds:datastoreItem xmlns:ds="http://schemas.openxmlformats.org/officeDocument/2006/customXml" ds:itemID="{ED5033D5-EFA1-4C11-AFF1-2CAFB4389960}">
  <ds:schemaRefs/>
</ds:datastoreItem>
</file>

<file path=customXml/itemProps55.xml><?xml version="1.0" encoding="utf-8"?>
<ds:datastoreItem xmlns:ds="http://schemas.openxmlformats.org/officeDocument/2006/customXml" ds:itemID="{4A7489DB-9A7A-46CC-8016-7B9C5C597EDF}">
  <ds:schemaRefs/>
</ds:datastoreItem>
</file>

<file path=customXml/itemProps56.xml><?xml version="1.0" encoding="utf-8"?>
<ds:datastoreItem xmlns:ds="http://schemas.openxmlformats.org/officeDocument/2006/customXml" ds:itemID="{C50795DB-F067-4C73-81A1-2FB468421605}">
  <ds:schemaRefs/>
</ds:datastoreItem>
</file>

<file path=customXml/itemProps57.xml><?xml version="1.0" encoding="utf-8"?>
<ds:datastoreItem xmlns:ds="http://schemas.openxmlformats.org/officeDocument/2006/customXml" ds:itemID="{18D35E37-311E-4683-A28E-25A1F02C0628}">
  <ds:schemaRefs/>
</ds:datastoreItem>
</file>

<file path=customXml/itemProps58.xml><?xml version="1.0" encoding="utf-8"?>
<ds:datastoreItem xmlns:ds="http://schemas.openxmlformats.org/officeDocument/2006/customXml" ds:itemID="{45A60AC2-05B9-4D87-9CA6-4EE09ED8F3CA}">
  <ds:schemaRefs/>
</ds:datastoreItem>
</file>

<file path=customXml/itemProps59.xml><?xml version="1.0" encoding="utf-8"?>
<ds:datastoreItem xmlns:ds="http://schemas.openxmlformats.org/officeDocument/2006/customXml" ds:itemID="{73B5D8D7-0E60-4FDD-B762-C8DA4B20699E}">
  <ds:schemaRefs/>
</ds:datastoreItem>
</file>

<file path=customXml/itemProps6.xml><?xml version="1.0" encoding="utf-8"?>
<ds:datastoreItem xmlns:ds="http://schemas.openxmlformats.org/officeDocument/2006/customXml" ds:itemID="{59379393-33CB-4C82-862B-E8341598D3C8}">
  <ds:schemaRefs/>
</ds:datastoreItem>
</file>

<file path=customXml/itemProps60.xml><?xml version="1.0" encoding="utf-8"?>
<ds:datastoreItem xmlns:ds="http://schemas.openxmlformats.org/officeDocument/2006/customXml" ds:itemID="{24839C68-716E-4FF5-96FA-6E8F9829773D}">
  <ds:schemaRefs/>
</ds:datastoreItem>
</file>

<file path=customXml/itemProps61.xml><?xml version="1.0" encoding="utf-8"?>
<ds:datastoreItem xmlns:ds="http://schemas.openxmlformats.org/officeDocument/2006/customXml" ds:itemID="{98EA9934-8007-4EE7-AB0F-150CFCB073F1}">
  <ds:schemaRefs/>
</ds:datastoreItem>
</file>

<file path=customXml/itemProps62.xml><?xml version="1.0" encoding="utf-8"?>
<ds:datastoreItem xmlns:ds="http://schemas.openxmlformats.org/officeDocument/2006/customXml" ds:itemID="{6D8DF152-AA07-464D-B8DD-14C6CD221C8F}">
  <ds:schemaRefs/>
</ds:datastoreItem>
</file>

<file path=customXml/itemProps63.xml><?xml version="1.0" encoding="utf-8"?>
<ds:datastoreItem xmlns:ds="http://schemas.openxmlformats.org/officeDocument/2006/customXml" ds:itemID="{E013899A-3E94-498B-8938-F001D798E4CA}">
  <ds:schemaRefs/>
</ds:datastoreItem>
</file>

<file path=customXml/itemProps64.xml><?xml version="1.0" encoding="utf-8"?>
<ds:datastoreItem xmlns:ds="http://schemas.openxmlformats.org/officeDocument/2006/customXml" ds:itemID="{87BDADFC-E3CD-4D44-9BBA-D57D92AE6B1F}">
  <ds:schemaRefs/>
</ds:datastoreItem>
</file>

<file path=customXml/itemProps65.xml><?xml version="1.0" encoding="utf-8"?>
<ds:datastoreItem xmlns:ds="http://schemas.openxmlformats.org/officeDocument/2006/customXml" ds:itemID="{2F1F4156-339A-43C2-980C-63EAC0483DCC}">
  <ds:schemaRefs/>
</ds:datastoreItem>
</file>

<file path=customXml/itemProps66.xml><?xml version="1.0" encoding="utf-8"?>
<ds:datastoreItem xmlns:ds="http://schemas.openxmlformats.org/officeDocument/2006/customXml" ds:itemID="{706B0AC8-8FF1-400C-8637-EE856F4D131E}">
  <ds:schemaRefs/>
</ds:datastoreItem>
</file>

<file path=customXml/itemProps67.xml><?xml version="1.0" encoding="utf-8"?>
<ds:datastoreItem xmlns:ds="http://schemas.openxmlformats.org/officeDocument/2006/customXml" ds:itemID="{A90D26FA-1DBF-4C03-B62C-CAF4C54603BD}">
  <ds:schemaRefs/>
</ds:datastoreItem>
</file>

<file path=customXml/itemProps68.xml><?xml version="1.0" encoding="utf-8"?>
<ds:datastoreItem xmlns:ds="http://schemas.openxmlformats.org/officeDocument/2006/customXml" ds:itemID="{7B16C9B8-E101-4C49-9965-5D76D070878B}">
  <ds:schemaRefs/>
</ds:datastoreItem>
</file>

<file path=customXml/itemProps69.xml><?xml version="1.0" encoding="utf-8"?>
<ds:datastoreItem xmlns:ds="http://schemas.openxmlformats.org/officeDocument/2006/customXml" ds:itemID="{A6FB0CF8-FEA0-4C8C-A2BB-E9E4E866FB10}">
  <ds:schemaRefs/>
</ds:datastoreItem>
</file>

<file path=customXml/itemProps7.xml><?xml version="1.0" encoding="utf-8"?>
<ds:datastoreItem xmlns:ds="http://schemas.openxmlformats.org/officeDocument/2006/customXml" ds:itemID="{29FD61F1-30B9-4434-A19D-5E8CA04E2D67}">
  <ds:schemaRefs/>
</ds:datastoreItem>
</file>

<file path=customXml/itemProps70.xml><?xml version="1.0" encoding="utf-8"?>
<ds:datastoreItem xmlns:ds="http://schemas.openxmlformats.org/officeDocument/2006/customXml" ds:itemID="{6EB9D52B-CE36-4573-AF85-F073238BAD1E}">
  <ds:schemaRefs/>
</ds:datastoreItem>
</file>

<file path=customXml/itemProps71.xml><?xml version="1.0" encoding="utf-8"?>
<ds:datastoreItem xmlns:ds="http://schemas.openxmlformats.org/officeDocument/2006/customXml" ds:itemID="{CCBAE5A7-DFFF-41E9-90EC-4B88DE37F957}">
  <ds:schemaRefs/>
</ds:datastoreItem>
</file>

<file path=customXml/itemProps72.xml><?xml version="1.0" encoding="utf-8"?>
<ds:datastoreItem xmlns:ds="http://schemas.openxmlformats.org/officeDocument/2006/customXml" ds:itemID="{768AA473-2289-4BA0-ACDE-32C97473F3BB}">
  <ds:schemaRefs/>
</ds:datastoreItem>
</file>

<file path=customXml/itemProps73.xml><?xml version="1.0" encoding="utf-8"?>
<ds:datastoreItem xmlns:ds="http://schemas.openxmlformats.org/officeDocument/2006/customXml" ds:itemID="{9A64A1F3-B9C2-495F-9CD8-90423832CE47}">
  <ds:schemaRefs/>
</ds:datastoreItem>
</file>

<file path=customXml/itemProps74.xml><?xml version="1.0" encoding="utf-8"?>
<ds:datastoreItem xmlns:ds="http://schemas.openxmlformats.org/officeDocument/2006/customXml" ds:itemID="{3B44CB77-AE98-46E3-9A7E-E97748F64FEB}">
  <ds:schemaRefs/>
</ds:datastoreItem>
</file>

<file path=customXml/itemProps75.xml><?xml version="1.0" encoding="utf-8"?>
<ds:datastoreItem xmlns:ds="http://schemas.openxmlformats.org/officeDocument/2006/customXml" ds:itemID="{DB74312F-66C9-4E3C-8694-A5C348E4A5FC}">
  <ds:schemaRefs/>
</ds:datastoreItem>
</file>

<file path=customXml/itemProps76.xml><?xml version="1.0" encoding="utf-8"?>
<ds:datastoreItem xmlns:ds="http://schemas.openxmlformats.org/officeDocument/2006/customXml" ds:itemID="{ACCC6B91-F633-4950-87BE-138C3B81BFBD}">
  <ds:schemaRefs/>
</ds:datastoreItem>
</file>

<file path=customXml/itemProps77.xml><?xml version="1.0" encoding="utf-8"?>
<ds:datastoreItem xmlns:ds="http://schemas.openxmlformats.org/officeDocument/2006/customXml" ds:itemID="{C8D69E0E-02E1-4B15-AE1C-80910A34DC36}">
  <ds:schemaRefs/>
</ds:datastoreItem>
</file>

<file path=customXml/itemProps78.xml><?xml version="1.0" encoding="utf-8"?>
<ds:datastoreItem xmlns:ds="http://schemas.openxmlformats.org/officeDocument/2006/customXml" ds:itemID="{0CD2193E-FDB9-44DF-A60C-1DE7B0D241B0}">
  <ds:schemaRefs/>
</ds:datastoreItem>
</file>

<file path=customXml/itemProps79.xml><?xml version="1.0" encoding="utf-8"?>
<ds:datastoreItem xmlns:ds="http://schemas.openxmlformats.org/officeDocument/2006/customXml" ds:itemID="{51C90518-776E-4F0B-8700-5E06BDD8CB20}">
  <ds:schemaRefs/>
</ds:datastoreItem>
</file>

<file path=customXml/itemProps8.xml><?xml version="1.0" encoding="utf-8"?>
<ds:datastoreItem xmlns:ds="http://schemas.openxmlformats.org/officeDocument/2006/customXml" ds:itemID="{F3677063-964B-4CFE-B4B2-5B3083D6BC70}">
  <ds:schemaRefs/>
</ds:datastoreItem>
</file>

<file path=customXml/itemProps80.xml><?xml version="1.0" encoding="utf-8"?>
<ds:datastoreItem xmlns:ds="http://schemas.openxmlformats.org/officeDocument/2006/customXml" ds:itemID="{20FF7C64-16FE-4F02-99D5-3DE23B12BCA6}">
  <ds:schemaRefs/>
</ds:datastoreItem>
</file>

<file path=customXml/itemProps81.xml><?xml version="1.0" encoding="utf-8"?>
<ds:datastoreItem xmlns:ds="http://schemas.openxmlformats.org/officeDocument/2006/customXml" ds:itemID="{0ACFCA35-CDA8-4057-A8BE-6598AE46CCCF}">
  <ds:schemaRefs/>
</ds:datastoreItem>
</file>

<file path=customXml/itemProps82.xml><?xml version="1.0" encoding="utf-8"?>
<ds:datastoreItem xmlns:ds="http://schemas.openxmlformats.org/officeDocument/2006/customXml" ds:itemID="{DC21AF6B-F854-45FE-8C6B-3C7F112F5980}">
  <ds:schemaRefs/>
</ds:datastoreItem>
</file>

<file path=customXml/itemProps83.xml><?xml version="1.0" encoding="utf-8"?>
<ds:datastoreItem xmlns:ds="http://schemas.openxmlformats.org/officeDocument/2006/customXml" ds:itemID="{82BFFA8F-47FD-451E-A287-3CD8358B6DEF}">
  <ds:schemaRefs/>
</ds:datastoreItem>
</file>

<file path=customXml/itemProps84.xml><?xml version="1.0" encoding="utf-8"?>
<ds:datastoreItem xmlns:ds="http://schemas.openxmlformats.org/officeDocument/2006/customXml" ds:itemID="{A4279ED9-24C8-441F-8F06-5FDA35FF9788}">
  <ds:schemaRefs/>
</ds:datastoreItem>
</file>

<file path=customXml/itemProps85.xml><?xml version="1.0" encoding="utf-8"?>
<ds:datastoreItem xmlns:ds="http://schemas.openxmlformats.org/officeDocument/2006/customXml" ds:itemID="{2B42B716-4970-4405-9904-E6CA415E8091}">
  <ds:schemaRefs/>
</ds:datastoreItem>
</file>

<file path=customXml/itemProps86.xml><?xml version="1.0" encoding="utf-8"?>
<ds:datastoreItem xmlns:ds="http://schemas.openxmlformats.org/officeDocument/2006/customXml" ds:itemID="{935A317E-EDE7-4B85-8722-0BA1670A1399}">
  <ds:schemaRefs/>
</ds:datastoreItem>
</file>

<file path=customXml/itemProps87.xml><?xml version="1.0" encoding="utf-8"?>
<ds:datastoreItem xmlns:ds="http://schemas.openxmlformats.org/officeDocument/2006/customXml" ds:itemID="{710F40DF-3B65-42A4-BE3F-0267555C8E9B}">
  <ds:schemaRefs/>
</ds:datastoreItem>
</file>

<file path=customXml/itemProps88.xml><?xml version="1.0" encoding="utf-8"?>
<ds:datastoreItem xmlns:ds="http://schemas.openxmlformats.org/officeDocument/2006/customXml" ds:itemID="{1DB0421B-66A3-4ABE-87B7-9D6D56CE7645}">
  <ds:schemaRefs/>
</ds:datastoreItem>
</file>

<file path=customXml/itemProps9.xml><?xml version="1.0" encoding="utf-8"?>
<ds:datastoreItem xmlns:ds="http://schemas.openxmlformats.org/officeDocument/2006/customXml" ds:itemID="{FB25DBC0-0985-4F5B-B39F-1FF2CD73C56F}">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46</Pages>
  <Words>8662</Words>
  <Characters>9512</Characters>
  <Lines>203</Lines>
  <Paragraphs>57</Paragraphs>
  <TotalTime>10</TotalTime>
  <ScaleCrop>false</ScaleCrop>
  <LinksUpToDate>false</LinksUpToDate>
  <CharactersWithSpaces>11554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2025-01-16T10:05:00Z</dcterms:created>
  <dc:creator>Administrator</dc:creator>
  <cp:lastModifiedBy>Administrator</cp:lastModifiedBy>
  <dcterms:modified xsi:type="dcterms:W3CDTF">2025-02-20T06:25:08Z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eyJoZGlkIjoiN2M3Mjc5M2E1N2JmOGIyMjMzMGMzYmM1YmQzZDMyYWQifQ==</vt:lpwstr>
  </property>
  <property fmtid="{D5CDD505-2E9C-101B-9397-08002B2CF9AE}" pid="3" name="KSOProductBuildVer">
    <vt:lpwstr>2052-12.1.0.19770</vt:lpwstr>
  </property>
  <property fmtid="{D5CDD505-2E9C-101B-9397-08002B2CF9AE}" pid="4" name="ICV">
    <vt:lpwstr>BE2BA31D24D04780B1B52FE61075880A_12</vt:lpwstr>
  </property>
</Properties>
</file>